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Default="00B80DDD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2C30D7" w:rsidRPr="00BA0131">
        <w:rPr>
          <w:b/>
          <w:sz w:val="20"/>
          <w:szCs w:val="20"/>
          <w:lang w:val="uk-UA"/>
        </w:rPr>
        <w:t>річних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Pr="00BA0131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8468DA" w:rsidRPr="000579AE">
        <w:rPr>
          <w:sz w:val="18"/>
          <w:szCs w:val="18"/>
          <w:lang w:val="uk-UA"/>
        </w:rPr>
        <w:t xml:space="preserve">   2</w:t>
      </w:r>
      <w:r w:rsidR="00770B67" w:rsidRPr="001A5AF8">
        <w:rPr>
          <w:sz w:val="18"/>
          <w:szCs w:val="18"/>
        </w:rPr>
        <w:t>9</w:t>
      </w:r>
      <w:r w:rsidR="008468DA" w:rsidRPr="000579AE">
        <w:rPr>
          <w:sz w:val="18"/>
          <w:szCs w:val="18"/>
          <w:lang w:val="uk-UA"/>
        </w:rPr>
        <w:t xml:space="preserve"> </w:t>
      </w:r>
      <w:r w:rsidR="00F57688" w:rsidRPr="000579AE">
        <w:rPr>
          <w:sz w:val="18"/>
          <w:szCs w:val="18"/>
          <w:lang w:val="uk-UA"/>
        </w:rPr>
        <w:t>квітня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AF615F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року о 1</w:t>
      </w:r>
      <w:r w:rsidR="00AD39B0" w:rsidRPr="001A5AF8">
        <w:rPr>
          <w:sz w:val="18"/>
          <w:szCs w:val="18"/>
        </w:rPr>
        <w:t>0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 w:rsidR="00B7511E" w:rsidRPr="000579AE">
        <w:rPr>
          <w:sz w:val="18"/>
          <w:szCs w:val="18"/>
          <w:lang w:val="uk-UA"/>
        </w:rPr>
        <w:t>за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>, вул. 30 років Перемоги, 6</w:t>
      </w:r>
      <w:r w:rsidR="008468DA" w:rsidRPr="000579AE">
        <w:rPr>
          <w:sz w:val="18"/>
          <w:szCs w:val="18"/>
          <w:lang w:val="uk-UA"/>
        </w:rPr>
        <w:t xml:space="preserve"> (у приміщенні контори).</w:t>
      </w:r>
    </w:p>
    <w:p w:rsidR="0046097B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</w:p>
    <w:p w:rsidR="00614191" w:rsidRPr="000579AE" w:rsidRDefault="008468DA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2</w:t>
      </w:r>
      <w:r w:rsidR="00770B67" w:rsidRPr="001A5AF8">
        <w:rPr>
          <w:sz w:val="18"/>
          <w:szCs w:val="18"/>
        </w:rPr>
        <w:t>9</w:t>
      </w:r>
      <w:r w:rsidR="00137277" w:rsidRPr="000579AE">
        <w:rPr>
          <w:sz w:val="18"/>
          <w:szCs w:val="18"/>
          <w:lang w:val="uk-UA"/>
        </w:rPr>
        <w:t xml:space="preserve"> квітн</w:t>
      </w:r>
      <w:r w:rsidRPr="000579AE">
        <w:rPr>
          <w:sz w:val="18"/>
          <w:szCs w:val="18"/>
          <w:lang w:val="uk-UA"/>
        </w:rPr>
        <w:t>я 201</w:t>
      </w:r>
      <w:r w:rsidR="00AF615F" w:rsidRPr="001A5AF8">
        <w:rPr>
          <w:sz w:val="18"/>
          <w:szCs w:val="18"/>
        </w:rPr>
        <w:t>6</w:t>
      </w:r>
      <w:r w:rsidRPr="000579AE">
        <w:rPr>
          <w:sz w:val="18"/>
          <w:szCs w:val="18"/>
          <w:lang w:val="uk-UA"/>
        </w:rPr>
        <w:t xml:space="preserve"> року з </w:t>
      </w:r>
      <w:r w:rsidR="00AD39B0" w:rsidRPr="001A5AF8">
        <w:rPr>
          <w:sz w:val="18"/>
          <w:szCs w:val="18"/>
        </w:rPr>
        <w:t>9</w:t>
      </w:r>
      <w:r w:rsidRPr="000579AE">
        <w:rPr>
          <w:sz w:val="18"/>
          <w:szCs w:val="18"/>
          <w:lang w:val="uk-UA"/>
        </w:rPr>
        <w:t xml:space="preserve"> год.00 хв. до </w:t>
      </w:r>
      <w:r w:rsidR="00AD39B0" w:rsidRPr="001A5AF8">
        <w:rPr>
          <w:sz w:val="18"/>
          <w:szCs w:val="18"/>
        </w:rPr>
        <w:t>9</w:t>
      </w:r>
      <w:r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137277" w:rsidRPr="000579AE">
        <w:rPr>
          <w:sz w:val="18"/>
          <w:szCs w:val="18"/>
          <w:lang w:val="uk-UA"/>
        </w:rPr>
        <w:t>2</w:t>
      </w:r>
      <w:r w:rsidR="00DA4CB6" w:rsidRPr="000579AE">
        <w:rPr>
          <w:sz w:val="18"/>
          <w:szCs w:val="18"/>
        </w:rPr>
        <w:t>5</w:t>
      </w:r>
      <w:r w:rsidR="008468DA" w:rsidRPr="000579AE">
        <w:rPr>
          <w:sz w:val="18"/>
          <w:szCs w:val="18"/>
          <w:lang w:val="uk-UA"/>
        </w:rPr>
        <w:t xml:space="preserve"> </w:t>
      </w:r>
      <w:r w:rsidR="00137277" w:rsidRPr="000579AE">
        <w:rPr>
          <w:sz w:val="18"/>
          <w:szCs w:val="18"/>
          <w:lang w:val="uk-UA"/>
        </w:rPr>
        <w:t>квітн</w:t>
      </w:r>
      <w:r w:rsidR="008468DA" w:rsidRPr="000579AE">
        <w:rPr>
          <w:sz w:val="18"/>
          <w:szCs w:val="18"/>
          <w:lang w:val="uk-UA"/>
        </w:rPr>
        <w:t>я 201</w:t>
      </w:r>
      <w:r w:rsidR="00770B67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80584F" w:rsidRDefault="00CC2354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ПОРЯДОК ДЕННИЙ</w:t>
      </w:r>
    </w:p>
    <w:p w:rsidR="000B0B95" w:rsidRPr="000579AE" w:rsidRDefault="00CD53E5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CC2354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80584F">
        <w:rPr>
          <w:b/>
          <w:sz w:val="18"/>
          <w:szCs w:val="18"/>
          <w:lang w:val="uk-UA"/>
        </w:rPr>
        <w:t>ПУБЛІЧНОГО АКЦІОНЕРНОГО ТОВАРИСТВА</w:t>
      </w:r>
      <w:r w:rsidR="00037F3B" w:rsidRPr="000579AE">
        <w:rPr>
          <w:b/>
          <w:sz w:val="18"/>
          <w:szCs w:val="18"/>
          <w:lang w:val="uk-UA"/>
        </w:rPr>
        <w:t xml:space="preserve"> «</w:t>
      </w:r>
      <w:r w:rsidR="0080584F">
        <w:rPr>
          <w:b/>
          <w:sz w:val="18"/>
          <w:szCs w:val="18"/>
          <w:lang w:val="uk-UA"/>
        </w:rPr>
        <w:t>РУДЬКІВСЬКЕ</w:t>
      </w:r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CC2354" w:rsidRPr="000579AE" w:rsidRDefault="00CC2354" w:rsidP="008916D6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Про обрання </w:t>
      </w:r>
      <w:r w:rsidR="00AD1827" w:rsidRPr="000579AE">
        <w:rPr>
          <w:sz w:val="18"/>
          <w:szCs w:val="18"/>
          <w:lang w:val="uk-UA"/>
        </w:rPr>
        <w:t xml:space="preserve">членів </w:t>
      </w:r>
      <w:r w:rsidR="005E7AF4" w:rsidRPr="000579AE">
        <w:rPr>
          <w:sz w:val="18"/>
          <w:szCs w:val="18"/>
          <w:lang w:val="uk-UA"/>
        </w:rPr>
        <w:t>Л</w:t>
      </w:r>
      <w:r w:rsidRPr="000579AE">
        <w:rPr>
          <w:sz w:val="18"/>
          <w:szCs w:val="18"/>
          <w:lang w:val="uk-UA"/>
        </w:rPr>
        <w:t>ічильної комісії</w:t>
      </w:r>
      <w:r w:rsidR="00AD1827" w:rsidRPr="000579AE">
        <w:rPr>
          <w:sz w:val="18"/>
          <w:szCs w:val="18"/>
          <w:lang w:val="uk-UA"/>
        </w:rPr>
        <w:t xml:space="preserve">, </w:t>
      </w:r>
      <w:r w:rsidR="005E7AF4" w:rsidRPr="000579AE">
        <w:rPr>
          <w:sz w:val="18"/>
          <w:szCs w:val="18"/>
          <w:lang w:val="uk-UA"/>
        </w:rPr>
        <w:t>затвердження регламенту з</w:t>
      </w:r>
      <w:r w:rsidRPr="000579AE">
        <w:rPr>
          <w:sz w:val="18"/>
          <w:szCs w:val="18"/>
          <w:lang w:val="uk-UA"/>
        </w:rPr>
        <w:t xml:space="preserve">агальних зборів </w:t>
      </w:r>
      <w:r w:rsidR="005E7AF4" w:rsidRPr="000579AE">
        <w:rPr>
          <w:sz w:val="18"/>
          <w:szCs w:val="18"/>
          <w:lang w:val="uk-UA"/>
        </w:rPr>
        <w:t>Товариств</w:t>
      </w:r>
      <w:r w:rsidR="008916D6" w:rsidRPr="000579AE">
        <w:rPr>
          <w:sz w:val="18"/>
          <w:szCs w:val="18"/>
          <w:lang w:val="uk-UA"/>
        </w:rPr>
        <w:t>а</w:t>
      </w:r>
      <w:r w:rsidR="005E7AF4" w:rsidRPr="000579AE">
        <w:rPr>
          <w:sz w:val="18"/>
          <w:szCs w:val="18"/>
          <w:lang w:val="uk-UA"/>
        </w:rPr>
        <w:t>.</w:t>
      </w:r>
    </w:p>
    <w:p w:rsidR="00F57688" w:rsidRPr="000579AE" w:rsidRDefault="00F57688" w:rsidP="008916D6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Наглядової ради Товариства за 201</w:t>
      </w:r>
      <w:r w:rsidR="002073CE" w:rsidRPr="001A5AF8">
        <w:rPr>
          <w:sz w:val="18"/>
          <w:szCs w:val="18"/>
        </w:rPr>
        <w:t>5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Ревізійної комісії Товариства за 201</w:t>
      </w:r>
      <w:r w:rsidR="002073CE" w:rsidRPr="001A5AF8">
        <w:rPr>
          <w:sz w:val="18"/>
          <w:szCs w:val="18"/>
        </w:rPr>
        <w:t>5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Директора Товариства за 201</w:t>
      </w:r>
      <w:r w:rsidR="002073CE" w:rsidRPr="001A5AF8">
        <w:rPr>
          <w:sz w:val="18"/>
          <w:szCs w:val="18"/>
        </w:rPr>
        <w:t>5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Прийняття рішення за наслідками розгляду звіту Наглядової ради, звіту Ревізійної комісії та звіту Директора.</w:t>
      </w:r>
    </w:p>
    <w:p w:rsidR="00F57688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Про затвердження </w:t>
      </w:r>
      <w:r w:rsidR="00B02EC0" w:rsidRPr="000579AE">
        <w:rPr>
          <w:sz w:val="18"/>
          <w:szCs w:val="18"/>
          <w:lang w:val="uk-UA"/>
        </w:rPr>
        <w:t>річного звіту Товариства за 201</w:t>
      </w:r>
      <w:r w:rsidR="002073CE" w:rsidRPr="001A5AF8">
        <w:rPr>
          <w:sz w:val="18"/>
          <w:szCs w:val="18"/>
        </w:rPr>
        <w:t>5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Про порядок розподілу прибутку за результатами фінансово-господарсь</w:t>
      </w:r>
      <w:r w:rsidR="00B02EC0" w:rsidRPr="000579AE">
        <w:rPr>
          <w:sz w:val="18"/>
          <w:szCs w:val="18"/>
          <w:lang w:val="uk-UA"/>
        </w:rPr>
        <w:t>кої діяльності Товариства у 201</w:t>
      </w:r>
      <w:r w:rsidR="002073CE" w:rsidRPr="001A5AF8">
        <w:rPr>
          <w:sz w:val="18"/>
          <w:szCs w:val="18"/>
        </w:rPr>
        <w:t>5</w:t>
      </w:r>
      <w:r w:rsidRPr="000579AE">
        <w:rPr>
          <w:sz w:val="18"/>
          <w:szCs w:val="18"/>
          <w:lang w:val="uk-UA"/>
        </w:rPr>
        <w:t xml:space="preserve"> році. </w:t>
      </w:r>
    </w:p>
    <w:p w:rsidR="00064614" w:rsidRPr="000579AE" w:rsidRDefault="00064614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Затвердження основних напрямків діяльності Товариства на 201</w:t>
      </w:r>
      <w:r w:rsidR="002073CE" w:rsidRPr="001A5AF8">
        <w:rPr>
          <w:sz w:val="18"/>
          <w:szCs w:val="18"/>
        </w:rPr>
        <w:t>6</w:t>
      </w:r>
      <w:r w:rsidRPr="000579AE">
        <w:rPr>
          <w:sz w:val="18"/>
          <w:szCs w:val="18"/>
          <w:lang w:val="uk-UA"/>
        </w:rPr>
        <w:t xml:space="preserve"> рік.</w:t>
      </w:r>
    </w:p>
    <w:p w:rsidR="00064614" w:rsidRPr="00556B60" w:rsidRDefault="00064614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Попереднє схвалення значних правочинів, які можуть вчинятися Товариством </w:t>
      </w:r>
      <w:r w:rsidR="002314DC">
        <w:rPr>
          <w:sz w:val="18"/>
          <w:szCs w:val="18"/>
          <w:lang w:val="uk-UA"/>
        </w:rPr>
        <w:t xml:space="preserve">(Директором Товариства або уповноваженою особою) </w:t>
      </w:r>
      <w:r w:rsidRPr="000579AE">
        <w:rPr>
          <w:sz w:val="18"/>
          <w:szCs w:val="18"/>
          <w:lang w:val="uk-UA"/>
        </w:rPr>
        <w:t>в період до 29 квітня 201</w:t>
      </w:r>
      <w:r w:rsidR="001C67C1" w:rsidRPr="001A5AF8">
        <w:rPr>
          <w:sz w:val="18"/>
          <w:szCs w:val="18"/>
        </w:rPr>
        <w:t>7</w:t>
      </w:r>
      <w:r w:rsidRPr="000579AE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556B60" w:rsidRDefault="001C67C1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1C67C1">
        <w:rPr>
          <w:sz w:val="18"/>
          <w:szCs w:val="18"/>
          <w:lang w:val="uk-UA"/>
        </w:rPr>
        <w:t xml:space="preserve">Внесення змін </w:t>
      </w:r>
      <w:r>
        <w:rPr>
          <w:sz w:val="18"/>
          <w:szCs w:val="18"/>
          <w:lang w:val="uk-UA"/>
        </w:rPr>
        <w:t>до Статуту Товариства шляхом викладення його у новій редакції. Визначення осіб відповідальних за підписання Статуту та його реєстрацію.</w:t>
      </w:r>
    </w:p>
    <w:p w:rsidR="000432F4" w:rsidRPr="00726B09" w:rsidRDefault="001C67C1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726B09">
        <w:rPr>
          <w:sz w:val="18"/>
          <w:szCs w:val="18"/>
          <w:lang w:val="uk-UA"/>
        </w:rPr>
        <w:t xml:space="preserve">Затвердження нової редакції </w:t>
      </w:r>
      <w:r w:rsidR="007F5309" w:rsidRPr="00726B09">
        <w:rPr>
          <w:sz w:val="18"/>
          <w:szCs w:val="18"/>
          <w:lang w:val="uk-UA"/>
        </w:rPr>
        <w:t xml:space="preserve">внутрішніх </w:t>
      </w:r>
      <w:r w:rsidR="00566957" w:rsidRPr="00726B09">
        <w:rPr>
          <w:sz w:val="18"/>
          <w:szCs w:val="18"/>
          <w:lang w:val="uk-UA"/>
        </w:rPr>
        <w:t>Положен</w:t>
      </w:r>
      <w:r w:rsidR="007F5309" w:rsidRPr="00726B09">
        <w:rPr>
          <w:sz w:val="18"/>
          <w:szCs w:val="18"/>
          <w:lang w:val="uk-UA"/>
        </w:rPr>
        <w:t>ь Товариства:</w:t>
      </w:r>
      <w:r w:rsidR="00566957" w:rsidRPr="00726B09">
        <w:rPr>
          <w:sz w:val="18"/>
          <w:szCs w:val="18"/>
          <w:lang w:val="uk-UA"/>
        </w:rPr>
        <w:t xml:space="preserve"> про Загальні Збори</w:t>
      </w:r>
      <w:r w:rsidR="007F5309" w:rsidRPr="00726B09">
        <w:rPr>
          <w:sz w:val="18"/>
          <w:szCs w:val="18"/>
          <w:lang w:val="uk-UA"/>
        </w:rPr>
        <w:t>, про Наглядову Раду, про Ревізійну комісію</w:t>
      </w:r>
      <w:r w:rsidR="00726B09" w:rsidRPr="001A5AF8">
        <w:rPr>
          <w:sz w:val="18"/>
          <w:szCs w:val="18"/>
        </w:rPr>
        <w:t xml:space="preserve">, </w:t>
      </w:r>
      <w:r w:rsidR="00726B09" w:rsidRPr="00726B09">
        <w:rPr>
          <w:sz w:val="18"/>
          <w:szCs w:val="18"/>
          <w:lang w:val="uk-UA"/>
        </w:rPr>
        <w:t>про Виконавчий орган</w:t>
      </w:r>
      <w:r w:rsidR="00726B09" w:rsidRPr="001A5AF8">
        <w:rPr>
          <w:sz w:val="18"/>
          <w:szCs w:val="18"/>
        </w:rPr>
        <w:t xml:space="preserve"> </w:t>
      </w:r>
      <w:r w:rsidR="001410B7" w:rsidRPr="00726B09">
        <w:rPr>
          <w:sz w:val="18"/>
          <w:szCs w:val="18"/>
          <w:lang w:val="uk-UA"/>
        </w:rPr>
        <w:t>відповідно до нової ре</w:t>
      </w:r>
      <w:r w:rsidR="00A72F90" w:rsidRPr="00726B09">
        <w:rPr>
          <w:sz w:val="18"/>
          <w:szCs w:val="18"/>
          <w:lang w:val="uk-UA"/>
        </w:rPr>
        <w:t>д</w:t>
      </w:r>
      <w:r w:rsidR="001410B7" w:rsidRPr="00726B09">
        <w:rPr>
          <w:sz w:val="18"/>
          <w:szCs w:val="18"/>
          <w:lang w:val="uk-UA"/>
        </w:rPr>
        <w:t>акції Статуту Товариства</w:t>
      </w:r>
      <w:r w:rsidR="000432F4" w:rsidRPr="00726B09">
        <w:rPr>
          <w:sz w:val="18"/>
          <w:szCs w:val="18"/>
          <w:lang w:val="uk-UA"/>
        </w:rPr>
        <w:t>.</w:t>
      </w:r>
    </w:p>
    <w:p w:rsidR="000432F4" w:rsidRDefault="003E71D0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1A5AF8">
        <w:rPr>
          <w:sz w:val="18"/>
          <w:szCs w:val="18"/>
        </w:rPr>
        <w:t>П</w:t>
      </w:r>
      <w:r w:rsidR="000432F4">
        <w:rPr>
          <w:sz w:val="18"/>
          <w:szCs w:val="18"/>
          <w:lang w:val="uk-UA"/>
        </w:rPr>
        <w:t>ро дострокове припинення повноважень членів Ревізійної комісії Товариства.</w:t>
      </w:r>
    </w:p>
    <w:p w:rsidR="00090AA2" w:rsidRDefault="00090AA2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 обрання членів Ревізійної комісії Товариства.</w:t>
      </w:r>
    </w:p>
    <w:p w:rsidR="001C67C1" w:rsidRPr="001C67C1" w:rsidRDefault="00090AA2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 затвердження умов цивільно-правових, трудових договорів (контрактів), що укладатимуться з членами Ревізійної комісії Товариства, встановлення їх винагороди, визначення особи, уповноваженої на підписання договорів (контрактів) з членами Ревізійної комісії Товариства.</w:t>
      </w:r>
      <w:r w:rsidR="00566957">
        <w:rPr>
          <w:sz w:val="18"/>
          <w:szCs w:val="18"/>
          <w:lang w:val="uk-UA"/>
        </w:rPr>
        <w:t xml:space="preserve"> 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DB54C7">
        <w:rPr>
          <w:sz w:val="18"/>
          <w:szCs w:val="18"/>
          <w:lang w:val="uk-UA"/>
        </w:rPr>
        <w:t>2</w:t>
      </w:r>
      <w:r w:rsidR="00EF76C8">
        <w:rPr>
          <w:sz w:val="18"/>
          <w:szCs w:val="18"/>
          <w:lang w:val="en-US"/>
        </w:rPr>
        <w:t>8</w:t>
      </w:r>
      <w:r w:rsidR="00CD53E5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березня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CD53E5" w:rsidRPr="000579AE">
        <w:rPr>
          <w:sz w:val="18"/>
          <w:szCs w:val="18"/>
          <w:lang w:val="uk-UA"/>
        </w:rPr>
        <w:t>2</w:t>
      </w:r>
      <w:r w:rsidR="00D429D9" w:rsidRPr="000579AE">
        <w:rPr>
          <w:sz w:val="18"/>
          <w:szCs w:val="18"/>
          <w:lang w:val="uk-UA"/>
        </w:rPr>
        <w:t>9</w:t>
      </w:r>
      <w:r w:rsidR="00CD53E5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квітня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proofErr w:type="gramStart"/>
      <w:r w:rsidR="0057356D" w:rsidRPr="0057356D">
        <w:rPr>
          <w:sz w:val="18"/>
          <w:szCs w:val="18"/>
        </w:rPr>
        <w:t>м</w:t>
      </w:r>
      <w:proofErr w:type="gramEnd"/>
      <w:r w:rsidR="0057356D" w:rsidRPr="0057356D">
        <w:rPr>
          <w:sz w:val="18"/>
          <w:szCs w:val="18"/>
        </w:rPr>
        <w:t>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EC1B60" w:rsidRPr="000579AE" w:rsidRDefault="00EC1B60" w:rsidP="00EC1B60">
      <w:pPr>
        <w:tabs>
          <w:tab w:val="left" w:pos="5825"/>
        </w:tabs>
        <w:jc w:val="center"/>
        <w:rPr>
          <w:sz w:val="18"/>
          <w:szCs w:val="18"/>
        </w:rPr>
      </w:pPr>
      <w:proofErr w:type="spellStart"/>
      <w:r w:rsidRPr="000579AE">
        <w:rPr>
          <w:sz w:val="18"/>
          <w:szCs w:val="18"/>
        </w:rPr>
        <w:t>Основні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показники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фінансово-господарської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діяльності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proofErr w:type="gramStart"/>
      <w:r w:rsidRPr="000579AE">
        <w:rPr>
          <w:sz w:val="18"/>
          <w:szCs w:val="18"/>
        </w:rPr>
        <w:t>п</w:t>
      </w:r>
      <w:proofErr w:type="gramEnd"/>
      <w:r w:rsidRPr="000579AE">
        <w:rPr>
          <w:sz w:val="18"/>
          <w:szCs w:val="18"/>
        </w:rPr>
        <w:t>ідприємства</w:t>
      </w:r>
      <w:proofErr w:type="spellEnd"/>
      <w:r w:rsidRPr="000579AE">
        <w:rPr>
          <w:sz w:val="18"/>
          <w:szCs w:val="18"/>
        </w:rPr>
        <w:t xml:space="preserve"> (</w:t>
      </w:r>
      <w:proofErr w:type="spellStart"/>
      <w:r w:rsidRPr="000579AE">
        <w:rPr>
          <w:sz w:val="18"/>
          <w:szCs w:val="18"/>
        </w:rPr>
        <w:t>тис.грн</w:t>
      </w:r>
      <w:proofErr w:type="spellEnd"/>
      <w:r w:rsidRPr="000579AE">
        <w:rPr>
          <w:sz w:val="18"/>
          <w:szCs w:val="18"/>
        </w:rPr>
        <w:t>.)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340"/>
        <w:gridCol w:w="1800"/>
      </w:tblGrid>
      <w:tr w:rsidR="00EC1B60" w:rsidRPr="000579AE" w:rsidTr="00247585">
        <w:tc>
          <w:tcPr>
            <w:tcW w:w="5940" w:type="dxa"/>
          </w:tcPr>
          <w:p w:rsidR="00EC1B60" w:rsidRPr="000579AE" w:rsidRDefault="00EC1B60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Найменування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2340" w:type="dxa"/>
          </w:tcPr>
          <w:p w:rsidR="00EC1B60" w:rsidRPr="000579AE" w:rsidRDefault="00EC1B60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Звітн</w:t>
            </w:r>
            <w:r w:rsidRPr="000579AE">
              <w:rPr>
                <w:sz w:val="18"/>
                <w:szCs w:val="18"/>
                <w:lang w:val="uk-UA"/>
              </w:rPr>
              <w:t>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</w:t>
            </w:r>
            <w:proofErr w:type="spellEnd"/>
          </w:p>
          <w:p w:rsidR="00EC1B60" w:rsidRPr="00EC1B60" w:rsidRDefault="00EC1B60" w:rsidP="00EC1B60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 w:rsidRPr="000579A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00" w:type="dxa"/>
          </w:tcPr>
          <w:p w:rsidR="00EC1B60" w:rsidRPr="00EC1B60" w:rsidRDefault="00EC1B60" w:rsidP="00EC1B60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579AE">
              <w:rPr>
                <w:sz w:val="18"/>
                <w:szCs w:val="18"/>
              </w:rPr>
              <w:t>Попередній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</w:t>
            </w:r>
            <w:proofErr w:type="spellEnd"/>
            <w:r w:rsidRPr="000579AE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Усього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57302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42016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Основні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засоби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5187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Довгострокові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фінансові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r w:rsidRPr="000579AE">
              <w:rPr>
                <w:sz w:val="18"/>
                <w:szCs w:val="18"/>
              </w:rPr>
              <w:t>Запаси</w:t>
            </w:r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16797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9143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Сумарна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дебіторська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34393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25950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Грошові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кошти</w:t>
            </w:r>
            <w:proofErr w:type="spellEnd"/>
            <w:r w:rsidRPr="000579AE">
              <w:rPr>
                <w:sz w:val="18"/>
                <w:szCs w:val="18"/>
              </w:rPr>
              <w:t xml:space="preserve"> та </w:t>
            </w:r>
            <w:proofErr w:type="spellStart"/>
            <w:r w:rsidRPr="000579AE">
              <w:rPr>
                <w:sz w:val="18"/>
                <w:szCs w:val="18"/>
              </w:rPr>
              <w:t>їх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еквіваленти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1A5AF8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Нерозподілений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прибуток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непокритий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збиток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23188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17059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Власний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2340" w:type="dxa"/>
          </w:tcPr>
          <w:p w:rsidR="001A5AF8" w:rsidRPr="00EB5633" w:rsidRDefault="00EB5633" w:rsidP="001A5AF8">
            <w:pPr>
              <w:tabs>
                <w:tab w:val="left" w:pos="558"/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33123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26994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Стату</w:t>
            </w:r>
            <w:proofErr w:type="spellEnd"/>
            <w:r w:rsidRPr="000579AE">
              <w:rPr>
                <w:sz w:val="18"/>
                <w:szCs w:val="18"/>
                <w:lang w:val="uk-UA"/>
              </w:rPr>
              <w:t>т</w:t>
            </w:r>
            <w:proofErr w:type="spellStart"/>
            <w:r w:rsidRPr="000579AE">
              <w:rPr>
                <w:sz w:val="18"/>
                <w:szCs w:val="18"/>
              </w:rPr>
              <w:t>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3842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Довгострокові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Поточні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24179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15022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Чистий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прибуток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збиток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7533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6766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Середньорічна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кількість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 (шт.)</w:t>
            </w:r>
          </w:p>
        </w:tc>
        <w:tc>
          <w:tcPr>
            <w:tcW w:w="2340" w:type="dxa"/>
          </w:tcPr>
          <w:p w:rsidR="001A5AF8" w:rsidRPr="00EB5633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3842000</w:t>
            </w:r>
          </w:p>
        </w:tc>
        <w:tc>
          <w:tcPr>
            <w:tcW w:w="1800" w:type="dxa"/>
          </w:tcPr>
          <w:p w:rsidR="001A5AF8" w:rsidRPr="00E22BAB" w:rsidRDefault="001A5AF8" w:rsidP="008D68E2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3842000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Кількість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власних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, </w:t>
            </w:r>
            <w:proofErr w:type="spellStart"/>
            <w:r w:rsidRPr="000579AE">
              <w:rPr>
                <w:sz w:val="18"/>
                <w:szCs w:val="18"/>
              </w:rPr>
              <w:t>викуплених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протягом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періоду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Загальна</w:t>
            </w:r>
            <w:proofErr w:type="spellEnd"/>
            <w:r w:rsidRPr="000579AE">
              <w:rPr>
                <w:sz w:val="18"/>
                <w:szCs w:val="18"/>
              </w:rPr>
              <w:t xml:space="preserve"> сума </w:t>
            </w:r>
            <w:proofErr w:type="spellStart"/>
            <w:r w:rsidRPr="000579AE">
              <w:rPr>
                <w:sz w:val="18"/>
                <w:szCs w:val="18"/>
              </w:rPr>
              <w:t>коштів</w:t>
            </w:r>
            <w:proofErr w:type="spellEnd"/>
            <w:r w:rsidRPr="000579AE">
              <w:rPr>
                <w:sz w:val="18"/>
                <w:szCs w:val="18"/>
              </w:rPr>
              <w:t xml:space="preserve">, </w:t>
            </w:r>
            <w:proofErr w:type="spellStart"/>
            <w:r w:rsidRPr="000579AE">
              <w:rPr>
                <w:sz w:val="18"/>
                <w:szCs w:val="18"/>
              </w:rPr>
              <w:t>витрачених</w:t>
            </w:r>
            <w:proofErr w:type="spellEnd"/>
            <w:r w:rsidRPr="000579AE">
              <w:rPr>
                <w:sz w:val="18"/>
                <w:szCs w:val="18"/>
              </w:rPr>
              <w:t xml:space="preserve"> на </w:t>
            </w:r>
            <w:proofErr w:type="spellStart"/>
            <w:r w:rsidRPr="000579AE">
              <w:rPr>
                <w:sz w:val="18"/>
                <w:szCs w:val="18"/>
              </w:rPr>
              <w:t>викуп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власних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протягом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періоду</w:t>
            </w:r>
            <w:proofErr w:type="spellEnd"/>
          </w:p>
        </w:tc>
        <w:tc>
          <w:tcPr>
            <w:tcW w:w="2340" w:type="dxa"/>
          </w:tcPr>
          <w:p w:rsidR="001A5AF8" w:rsidRPr="001A5AF8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1A5AF8" w:rsidRPr="000579AE" w:rsidTr="00247585">
        <w:tc>
          <w:tcPr>
            <w:tcW w:w="594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Чисельність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праці</w:t>
            </w:r>
            <w:proofErr w:type="gramStart"/>
            <w:r w:rsidRPr="000579AE">
              <w:rPr>
                <w:sz w:val="18"/>
                <w:szCs w:val="18"/>
              </w:rPr>
              <w:t>вників</w:t>
            </w:r>
            <w:proofErr w:type="spellEnd"/>
            <w:r w:rsidRPr="000579AE">
              <w:rPr>
                <w:sz w:val="18"/>
                <w:szCs w:val="18"/>
              </w:rPr>
              <w:t xml:space="preserve"> на </w:t>
            </w:r>
            <w:proofErr w:type="spellStart"/>
            <w:r w:rsidRPr="000579AE">
              <w:rPr>
                <w:sz w:val="18"/>
                <w:szCs w:val="18"/>
              </w:rPr>
              <w:t>кінець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</w:t>
            </w:r>
            <w:proofErr w:type="gramEnd"/>
            <w:r w:rsidRPr="000579AE">
              <w:rPr>
                <w:sz w:val="18"/>
                <w:szCs w:val="18"/>
              </w:rPr>
              <w:t>іоду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осіб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1A5AF8" w:rsidRPr="001A5AF8" w:rsidRDefault="00EB5633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00" w:type="dxa"/>
          </w:tcPr>
          <w:p w:rsidR="001A5AF8" w:rsidRPr="000579AE" w:rsidRDefault="001A5AF8" w:rsidP="00247585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</w:tr>
    </w:tbl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E9061E">
      <w:pgSz w:w="11906" w:h="16838"/>
      <w:pgMar w:top="540" w:right="74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90AA2"/>
    <w:rsid w:val="000B0B95"/>
    <w:rsid w:val="000E1CC1"/>
    <w:rsid w:val="00137277"/>
    <w:rsid w:val="00137D9E"/>
    <w:rsid w:val="001410B7"/>
    <w:rsid w:val="00147D88"/>
    <w:rsid w:val="00195F05"/>
    <w:rsid w:val="001A28B0"/>
    <w:rsid w:val="001A5AF8"/>
    <w:rsid w:val="001C0C2C"/>
    <w:rsid w:val="001C67C1"/>
    <w:rsid w:val="001F5329"/>
    <w:rsid w:val="002073CE"/>
    <w:rsid w:val="002314DC"/>
    <w:rsid w:val="00256CFC"/>
    <w:rsid w:val="002C30D7"/>
    <w:rsid w:val="00327A67"/>
    <w:rsid w:val="003503AC"/>
    <w:rsid w:val="0039748A"/>
    <w:rsid w:val="003B7052"/>
    <w:rsid w:val="003E71D0"/>
    <w:rsid w:val="003F4182"/>
    <w:rsid w:val="00442134"/>
    <w:rsid w:val="0046097B"/>
    <w:rsid w:val="004943E0"/>
    <w:rsid w:val="00495F27"/>
    <w:rsid w:val="00524598"/>
    <w:rsid w:val="005322FB"/>
    <w:rsid w:val="00556B60"/>
    <w:rsid w:val="00566957"/>
    <w:rsid w:val="00572491"/>
    <w:rsid w:val="0057356D"/>
    <w:rsid w:val="005B69A9"/>
    <w:rsid w:val="005E7AF4"/>
    <w:rsid w:val="00614191"/>
    <w:rsid w:val="006560D4"/>
    <w:rsid w:val="006F1662"/>
    <w:rsid w:val="00726B09"/>
    <w:rsid w:val="00770B67"/>
    <w:rsid w:val="00784B7D"/>
    <w:rsid w:val="00792350"/>
    <w:rsid w:val="007F2867"/>
    <w:rsid w:val="007F5309"/>
    <w:rsid w:val="0080584F"/>
    <w:rsid w:val="008201D6"/>
    <w:rsid w:val="00844286"/>
    <w:rsid w:val="008468DA"/>
    <w:rsid w:val="00861775"/>
    <w:rsid w:val="008916D6"/>
    <w:rsid w:val="00930150"/>
    <w:rsid w:val="0094156E"/>
    <w:rsid w:val="00946559"/>
    <w:rsid w:val="009551F0"/>
    <w:rsid w:val="009A6278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D2858"/>
    <w:rsid w:val="00BD67A3"/>
    <w:rsid w:val="00C85197"/>
    <w:rsid w:val="00CC2354"/>
    <w:rsid w:val="00CD53E5"/>
    <w:rsid w:val="00D4157F"/>
    <w:rsid w:val="00D429D9"/>
    <w:rsid w:val="00DA17CC"/>
    <w:rsid w:val="00DA4CB6"/>
    <w:rsid w:val="00DB3948"/>
    <w:rsid w:val="00DB54C7"/>
    <w:rsid w:val="00DC560E"/>
    <w:rsid w:val="00DD79FD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4141D"/>
    <w:rsid w:val="00F521CF"/>
    <w:rsid w:val="00F57688"/>
    <w:rsid w:val="00F62C59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668B4-E10F-4B8B-B136-B1713D6D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Користувач</cp:lastModifiedBy>
  <cp:revision>3</cp:revision>
  <cp:lastPrinted>2014-12-02T08:20:00Z</cp:lastPrinted>
  <dcterms:created xsi:type="dcterms:W3CDTF">2016-03-24T12:16:00Z</dcterms:created>
  <dcterms:modified xsi:type="dcterms:W3CDTF">2016-03-25T09:24:00Z</dcterms:modified>
</cp:coreProperties>
</file>