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D" w:rsidRPr="00F27FCA" w:rsidRDefault="00B80DDD" w:rsidP="005322FB">
      <w:pPr>
        <w:tabs>
          <w:tab w:val="left" w:pos="5825"/>
        </w:tabs>
        <w:jc w:val="center"/>
        <w:rPr>
          <w:b/>
          <w:sz w:val="20"/>
          <w:szCs w:val="20"/>
        </w:rPr>
      </w:pPr>
    </w:p>
    <w:p w:rsidR="009B0A26" w:rsidRDefault="009B0A26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ПУБЛІЧНЕ АКЦІОНЕРНЕ ТОВАРИСТВО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614191" w:rsidRDefault="00614191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b/>
          <w:sz w:val="20"/>
          <w:szCs w:val="20"/>
          <w:lang w:val="uk-UA"/>
        </w:rPr>
        <w:t xml:space="preserve">повідомляє про проведення </w:t>
      </w:r>
      <w:r w:rsidR="009B0A26">
        <w:rPr>
          <w:b/>
          <w:sz w:val="20"/>
          <w:szCs w:val="20"/>
          <w:lang w:val="uk-UA"/>
        </w:rPr>
        <w:t>позачергових</w:t>
      </w:r>
      <w:r w:rsidR="008468DA" w:rsidRPr="00BA0131">
        <w:rPr>
          <w:b/>
          <w:sz w:val="20"/>
          <w:szCs w:val="20"/>
          <w:lang w:val="uk-UA"/>
        </w:rPr>
        <w:t xml:space="preserve"> </w:t>
      </w:r>
      <w:r w:rsidRPr="00BA0131">
        <w:rPr>
          <w:b/>
          <w:sz w:val="20"/>
          <w:szCs w:val="20"/>
          <w:lang w:val="uk-UA"/>
        </w:rPr>
        <w:t>загальних зборів акціонерів</w:t>
      </w:r>
    </w:p>
    <w:p w:rsidR="000579AE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9B0A26" w:rsidRPr="00BA0131" w:rsidRDefault="009B0A26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Місцезнаходження товариства: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Дата, час та місце проведення загальних зборів:</w:t>
      </w:r>
      <w:r w:rsidR="0029431B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2</w:t>
      </w:r>
      <w:r w:rsidR="00F27FCA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</w:t>
      </w:r>
      <w:r w:rsidR="00F27FCA">
        <w:rPr>
          <w:sz w:val="18"/>
          <w:szCs w:val="18"/>
          <w:lang w:val="uk-UA"/>
        </w:rPr>
        <w:t>грудня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F27FCA">
        <w:rPr>
          <w:sz w:val="18"/>
          <w:szCs w:val="18"/>
          <w:lang w:val="uk-UA"/>
        </w:rPr>
        <w:t>6</w:t>
      </w:r>
      <w:r w:rsidR="008468DA" w:rsidRPr="000579AE">
        <w:rPr>
          <w:sz w:val="18"/>
          <w:szCs w:val="18"/>
          <w:lang w:val="uk-UA"/>
        </w:rPr>
        <w:t xml:space="preserve"> року о </w:t>
      </w:r>
      <w:r w:rsidR="009B0A26">
        <w:rPr>
          <w:sz w:val="18"/>
          <w:szCs w:val="18"/>
          <w:lang w:val="uk-UA"/>
        </w:rPr>
        <w:t>15</w:t>
      </w:r>
      <w:r w:rsidR="008468DA" w:rsidRPr="000579AE">
        <w:rPr>
          <w:sz w:val="18"/>
          <w:szCs w:val="18"/>
          <w:lang w:val="uk-UA"/>
        </w:rPr>
        <w:t xml:space="preserve"> год. 00 хв. </w:t>
      </w:r>
      <w:r w:rsidR="00B7511E" w:rsidRPr="000579AE">
        <w:rPr>
          <w:sz w:val="18"/>
          <w:szCs w:val="18"/>
          <w:lang w:val="uk-UA"/>
        </w:rPr>
        <w:t>за адресою: 17420</w:t>
      </w:r>
      <w:r w:rsidR="00E9061E" w:rsidRPr="000579AE">
        <w:rPr>
          <w:sz w:val="18"/>
          <w:szCs w:val="18"/>
          <w:lang w:val="uk-UA"/>
        </w:rPr>
        <w:t>,</w:t>
      </w:r>
      <w:r w:rsidR="00B7511E" w:rsidRPr="000579AE">
        <w:rPr>
          <w:sz w:val="18"/>
          <w:szCs w:val="18"/>
          <w:lang w:val="uk-UA"/>
        </w:rPr>
        <w:t xml:space="preserve"> Чернігівська обл.,</w:t>
      </w:r>
      <w:r w:rsidR="00F57688" w:rsidRPr="000579AE">
        <w:rPr>
          <w:sz w:val="18"/>
          <w:szCs w:val="18"/>
          <w:lang w:val="uk-UA"/>
        </w:rPr>
        <w:t xml:space="preserve"> </w:t>
      </w:r>
      <w:r w:rsidR="00B7511E" w:rsidRPr="000579AE">
        <w:rPr>
          <w:sz w:val="18"/>
          <w:szCs w:val="18"/>
          <w:lang w:val="uk-UA"/>
        </w:rPr>
        <w:t xml:space="preserve"> </w:t>
      </w:r>
      <w:proofErr w:type="spellStart"/>
      <w:r w:rsidR="00B7511E" w:rsidRPr="000579AE">
        <w:rPr>
          <w:sz w:val="18"/>
          <w:szCs w:val="18"/>
          <w:lang w:val="uk-UA"/>
        </w:rPr>
        <w:t>Бобровицький</w:t>
      </w:r>
      <w:proofErr w:type="spellEnd"/>
      <w:r w:rsidR="00B7511E"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="00B7511E" w:rsidRPr="000579AE">
        <w:rPr>
          <w:sz w:val="18"/>
          <w:szCs w:val="18"/>
          <w:lang w:val="uk-UA"/>
        </w:rPr>
        <w:t>Рудьківка</w:t>
      </w:r>
      <w:proofErr w:type="spellEnd"/>
      <w:r w:rsidR="00B7511E" w:rsidRPr="000579AE">
        <w:rPr>
          <w:sz w:val="18"/>
          <w:szCs w:val="18"/>
          <w:lang w:val="uk-UA"/>
        </w:rPr>
        <w:t>, вул. 30 років Перемоги, 6</w:t>
      </w:r>
      <w:r w:rsidR="008468DA" w:rsidRPr="000579AE">
        <w:rPr>
          <w:sz w:val="18"/>
          <w:szCs w:val="18"/>
          <w:lang w:val="uk-UA"/>
        </w:rPr>
        <w:t xml:space="preserve"> (у приміщенні контори).</w:t>
      </w:r>
    </w:p>
    <w:p w:rsidR="00614191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2</w:t>
      </w:r>
      <w:r w:rsidR="00F27FCA">
        <w:rPr>
          <w:sz w:val="18"/>
          <w:szCs w:val="18"/>
          <w:lang w:val="uk-UA"/>
        </w:rPr>
        <w:t>7</w:t>
      </w:r>
      <w:r w:rsidR="00137277" w:rsidRPr="000579AE">
        <w:rPr>
          <w:sz w:val="18"/>
          <w:szCs w:val="18"/>
          <w:lang w:val="uk-UA"/>
        </w:rPr>
        <w:t xml:space="preserve"> </w:t>
      </w:r>
      <w:r w:rsidR="00F27FCA">
        <w:rPr>
          <w:sz w:val="18"/>
          <w:szCs w:val="18"/>
          <w:lang w:val="uk-UA"/>
        </w:rPr>
        <w:t>грудня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F27FCA">
        <w:rPr>
          <w:sz w:val="18"/>
          <w:szCs w:val="18"/>
          <w:lang w:val="uk-UA"/>
        </w:rPr>
        <w:t>6</w:t>
      </w:r>
      <w:r w:rsidR="008468DA" w:rsidRPr="000579AE">
        <w:rPr>
          <w:sz w:val="18"/>
          <w:szCs w:val="18"/>
          <w:lang w:val="uk-UA"/>
        </w:rPr>
        <w:t xml:space="preserve"> року з </w:t>
      </w:r>
      <w:r w:rsidR="009B0A26">
        <w:rPr>
          <w:sz w:val="18"/>
          <w:szCs w:val="18"/>
          <w:lang w:val="uk-UA"/>
        </w:rPr>
        <w:t xml:space="preserve">14 </w:t>
      </w:r>
      <w:r w:rsidR="008468DA" w:rsidRPr="000579AE">
        <w:rPr>
          <w:sz w:val="18"/>
          <w:szCs w:val="18"/>
          <w:lang w:val="uk-UA"/>
        </w:rPr>
        <w:t xml:space="preserve">год.00 хв. до </w:t>
      </w:r>
      <w:r w:rsidR="009B0A26">
        <w:rPr>
          <w:sz w:val="18"/>
          <w:szCs w:val="18"/>
          <w:lang w:val="uk-UA"/>
        </w:rPr>
        <w:t>14</w:t>
      </w:r>
      <w:r w:rsidR="008468DA" w:rsidRPr="000579AE">
        <w:rPr>
          <w:sz w:val="18"/>
          <w:szCs w:val="18"/>
          <w:lang w:val="uk-UA"/>
        </w:rPr>
        <w:t xml:space="preserve"> год. 5</w:t>
      </w:r>
      <w:r w:rsidR="00E9061E" w:rsidRPr="000579AE">
        <w:rPr>
          <w:sz w:val="18"/>
          <w:szCs w:val="18"/>
          <w:lang w:val="uk-UA"/>
        </w:rPr>
        <w:t>0</w:t>
      </w:r>
      <w:r w:rsidR="008468DA"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F27FCA">
        <w:rPr>
          <w:sz w:val="18"/>
          <w:szCs w:val="18"/>
          <w:lang w:val="uk-UA"/>
        </w:rPr>
        <w:t>21</w:t>
      </w:r>
      <w:r w:rsidR="00D67794">
        <w:rPr>
          <w:sz w:val="18"/>
          <w:szCs w:val="18"/>
          <w:lang w:val="uk-UA"/>
        </w:rPr>
        <w:t xml:space="preserve"> </w:t>
      </w:r>
      <w:r w:rsidR="00F27FCA">
        <w:rPr>
          <w:sz w:val="18"/>
          <w:szCs w:val="18"/>
          <w:lang w:val="uk-UA"/>
        </w:rPr>
        <w:t>грудня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F27FCA">
        <w:rPr>
          <w:sz w:val="18"/>
          <w:szCs w:val="18"/>
          <w:lang w:val="uk-UA"/>
        </w:rPr>
        <w:t>6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9B0A26" w:rsidRPr="00D67794" w:rsidRDefault="009B0A26" w:rsidP="0080584F">
      <w:pPr>
        <w:tabs>
          <w:tab w:val="left" w:pos="540"/>
        </w:tabs>
        <w:jc w:val="center"/>
        <w:rPr>
          <w:b/>
          <w:sz w:val="18"/>
          <w:szCs w:val="18"/>
        </w:rPr>
      </w:pPr>
    </w:p>
    <w:p w:rsidR="0080584F" w:rsidRDefault="00CC2354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ПОРЯДОК ДЕННИЙ</w:t>
      </w:r>
    </w:p>
    <w:p w:rsidR="000B0B95" w:rsidRPr="000579AE" w:rsidRDefault="00CD53E5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(перелік питан</w:t>
      </w:r>
      <w:r w:rsidR="003503AC" w:rsidRPr="000579AE">
        <w:rPr>
          <w:b/>
          <w:sz w:val="18"/>
          <w:szCs w:val="18"/>
          <w:lang w:val="uk-UA"/>
        </w:rPr>
        <w:t>ь, що виносяться на голосування</w:t>
      </w:r>
    </w:p>
    <w:p w:rsidR="001A28B0" w:rsidRPr="000579AE" w:rsidRDefault="00CC2354" w:rsidP="008916D6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 xml:space="preserve">загальних зборів акціонерів </w:t>
      </w:r>
      <w:r w:rsidR="0080584F">
        <w:rPr>
          <w:b/>
          <w:sz w:val="18"/>
          <w:szCs w:val="18"/>
          <w:lang w:val="uk-UA"/>
        </w:rPr>
        <w:t>ПУБЛІЧНОГО АКЦІОНЕРНОГО ТОВАРИСТВА</w:t>
      </w:r>
      <w:r w:rsidR="00037F3B" w:rsidRPr="000579AE">
        <w:rPr>
          <w:b/>
          <w:sz w:val="18"/>
          <w:szCs w:val="18"/>
          <w:lang w:val="uk-UA"/>
        </w:rPr>
        <w:t xml:space="preserve"> «</w:t>
      </w:r>
      <w:r w:rsidR="0080584F">
        <w:rPr>
          <w:b/>
          <w:sz w:val="18"/>
          <w:szCs w:val="18"/>
          <w:lang w:val="uk-UA"/>
        </w:rPr>
        <w:t>РУДЬКІВСЬКЕ</w:t>
      </w:r>
      <w:r w:rsidR="00037F3B" w:rsidRPr="000579AE">
        <w:rPr>
          <w:b/>
          <w:sz w:val="18"/>
          <w:szCs w:val="18"/>
          <w:lang w:val="uk-UA"/>
        </w:rPr>
        <w:t>»</w:t>
      </w:r>
      <w:r w:rsidR="0057356D">
        <w:rPr>
          <w:b/>
          <w:sz w:val="18"/>
          <w:szCs w:val="18"/>
          <w:lang w:val="uk-UA"/>
        </w:rPr>
        <w:t>)</w:t>
      </w:r>
      <w:r w:rsidR="008916D6" w:rsidRPr="000579AE">
        <w:rPr>
          <w:b/>
          <w:sz w:val="18"/>
          <w:szCs w:val="18"/>
          <w:lang w:val="uk-UA"/>
        </w:rPr>
        <w:t>: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обрання членів Лічильної комісії, затвердження регламенту загальних зборів Товариства.</w:t>
      </w:r>
    </w:p>
    <w:p w:rsidR="009B0A26" w:rsidRPr="0029431B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 xml:space="preserve">Про попереднє схвалення значних правочинів, які можуть вчинятися Товариством (Директором Товариства або уповноваженою особою) в період до </w:t>
      </w:r>
      <w:r w:rsidR="00D67794">
        <w:rPr>
          <w:sz w:val="18"/>
          <w:szCs w:val="18"/>
          <w:lang w:val="uk-UA"/>
        </w:rPr>
        <w:t>2</w:t>
      </w:r>
      <w:r w:rsidR="00BB2935">
        <w:rPr>
          <w:sz w:val="18"/>
          <w:szCs w:val="18"/>
          <w:lang w:val="uk-UA"/>
        </w:rPr>
        <w:t>7</w:t>
      </w:r>
      <w:r w:rsidRPr="0029431B">
        <w:rPr>
          <w:sz w:val="18"/>
          <w:szCs w:val="18"/>
          <w:lang w:val="uk-UA"/>
        </w:rPr>
        <w:t xml:space="preserve"> </w:t>
      </w:r>
      <w:r w:rsidR="00BB2935">
        <w:rPr>
          <w:sz w:val="18"/>
          <w:szCs w:val="18"/>
          <w:lang w:val="uk-UA"/>
        </w:rPr>
        <w:t>грудня</w:t>
      </w:r>
      <w:r w:rsidRPr="0029431B">
        <w:rPr>
          <w:sz w:val="18"/>
          <w:szCs w:val="18"/>
          <w:lang w:val="uk-UA"/>
        </w:rPr>
        <w:t xml:space="preserve"> 201</w:t>
      </w:r>
      <w:r w:rsidR="00BB2935">
        <w:rPr>
          <w:sz w:val="18"/>
          <w:szCs w:val="18"/>
          <w:lang w:val="uk-UA"/>
        </w:rPr>
        <w:t>7</w:t>
      </w:r>
      <w:r w:rsidRPr="0029431B">
        <w:rPr>
          <w:sz w:val="18"/>
          <w:szCs w:val="18"/>
          <w:lang w:val="uk-UA"/>
        </w:rPr>
        <w:t xml:space="preserve"> року, та визначення їх граничної сукупної вартості.</w:t>
      </w:r>
    </w:p>
    <w:p w:rsid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>Про відчуження активів Товариства.</w:t>
      </w:r>
    </w:p>
    <w:p w:rsidR="00907E41" w:rsidRPr="0029431B" w:rsidRDefault="00761D95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Різн</w:t>
      </w:r>
      <w:r w:rsidR="00907E41">
        <w:rPr>
          <w:sz w:val="18"/>
          <w:szCs w:val="18"/>
          <w:lang w:val="uk-UA"/>
        </w:rPr>
        <w:t>е.</w:t>
      </w:r>
    </w:p>
    <w:p w:rsidR="00064614" w:rsidRPr="000579AE" w:rsidRDefault="00064614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CA7648" w:rsidRDefault="002C30D7" w:rsidP="00E9061E">
      <w:pPr>
        <w:tabs>
          <w:tab w:val="left" w:pos="540"/>
        </w:tabs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5322FB" w:rsidRPr="000579AE">
        <w:rPr>
          <w:sz w:val="18"/>
          <w:szCs w:val="18"/>
          <w:lang w:val="uk-UA"/>
        </w:rPr>
        <w:t xml:space="preserve">у період з </w:t>
      </w:r>
      <w:r w:rsidR="008E5EAB">
        <w:rPr>
          <w:sz w:val="18"/>
          <w:szCs w:val="18"/>
          <w:lang w:val="uk-UA"/>
        </w:rPr>
        <w:t>0</w:t>
      </w:r>
      <w:r w:rsidR="00BB2935">
        <w:rPr>
          <w:sz w:val="18"/>
          <w:szCs w:val="18"/>
          <w:lang w:val="uk-UA"/>
        </w:rPr>
        <w:t>5</w:t>
      </w:r>
      <w:r w:rsidR="00CD53E5" w:rsidRPr="000579AE">
        <w:rPr>
          <w:sz w:val="18"/>
          <w:szCs w:val="18"/>
          <w:lang w:val="uk-UA"/>
        </w:rPr>
        <w:t xml:space="preserve"> </w:t>
      </w:r>
      <w:r w:rsidR="008E5EAB">
        <w:rPr>
          <w:sz w:val="18"/>
          <w:szCs w:val="18"/>
          <w:lang w:val="uk-UA"/>
        </w:rPr>
        <w:t>грудня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р.</w:t>
      </w:r>
      <w:r w:rsidR="005322FB" w:rsidRPr="000579AE">
        <w:rPr>
          <w:sz w:val="18"/>
          <w:szCs w:val="18"/>
          <w:lang w:val="uk-UA"/>
        </w:rPr>
        <w:t xml:space="preserve"> по </w:t>
      </w:r>
      <w:r w:rsidR="00D67794">
        <w:rPr>
          <w:sz w:val="18"/>
          <w:szCs w:val="18"/>
          <w:lang w:val="uk-UA"/>
        </w:rPr>
        <w:t>2</w:t>
      </w:r>
      <w:r w:rsidR="00BB2935">
        <w:rPr>
          <w:sz w:val="18"/>
          <w:szCs w:val="18"/>
          <w:lang w:val="uk-UA"/>
        </w:rPr>
        <w:t>7</w:t>
      </w:r>
      <w:r w:rsidR="00CD53E5" w:rsidRPr="000579AE">
        <w:rPr>
          <w:sz w:val="18"/>
          <w:szCs w:val="18"/>
          <w:lang w:val="uk-UA"/>
        </w:rPr>
        <w:t xml:space="preserve"> </w:t>
      </w:r>
      <w:r w:rsidR="00BB2935">
        <w:rPr>
          <w:sz w:val="18"/>
          <w:szCs w:val="18"/>
          <w:lang w:val="uk-UA"/>
        </w:rPr>
        <w:t>грудня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BB293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9B0A26">
        <w:rPr>
          <w:sz w:val="18"/>
          <w:szCs w:val="18"/>
          <w:lang w:val="uk-UA"/>
        </w:rPr>
        <w:t xml:space="preserve">крім обідньої перерви з 12.00 до 13.00, </w:t>
      </w:r>
      <w:r w:rsidR="0057356D" w:rsidRPr="0057356D">
        <w:rPr>
          <w:sz w:val="18"/>
          <w:szCs w:val="18"/>
        </w:rPr>
        <w:t>а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>в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 xml:space="preserve">день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загальних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зборів</w:t>
      </w:r>
      <w:proofErr w:type="spellEnd"/>
      <w:r w:rsidR="0057356D" w:rsidRPr="0057356D">
        <w:rPr>
          <w:sz w:val="18"/>
          <w:szCs w:val="18"/>
        </w:rPr>
        <w:t xml:space="preserve"> – </w:t>
      </w:r>
      <w:proofErr w:type="spellStart"/>
      <w:r w:rsidR="0057356D" w:rsidRPr="0057356D">
        <w:rPr>
          <w:sz w:val="18"/>
          <w:szCs w:val="18"/>
        </w:rPr>
        <w:t>також</w:t>
      </w:r>
      <w:proofErr w:type="spellEnd"/>
      <w:r w:rsidR="0057356D" w:rsidRPr="0057356D">
        <w:rPr>
          <w:sz w:val="18"/>
          <w:szCs w:val="18"/>
        </w:rPr>
        <w:t xml:space="preserve"> за </w:t>
      </w:r>
      <w:proofErr w:type="spellStart"/>
      <w:r w:rsidR="0057356D" w:rsidRPr="0057356D">
        <w:rPr>
          <w:sz w:val="18"/>
          <w:szCs w:val="18"/>
        </w:rPr>
        <w:t>місцем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їх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CA7648" w:rsidRPr="00CA7648">
        <w:rPr>
          <w:sz w:val="18"/>
          <w:szCs w:val="18"/>
        </w:rPr>
        <w:t xml:space="preserve"> </w:t>
      </w:r>
      <w:proofErr w:type="spellStart"/>
      <w:r w:rsidR="00CA7648" w:rsidRPr="00CA7648">
        <w:rPr>
          <w:sz w:val="18"/>
          <w:szCs w:val="18"/>
        </w:rPr>
        <w:t>або</w:t>
      </w:r>
      <w:proofErr w:type="spellEnd"/>
      <w:r w:rsidR="00CA7648" w:rsidRPr="00CA7648">
        <w:rPr>
          <w:sz w:val="18"/>
          <w:szCs w:val="18"/>
        </w:rPr>
        <w:t xml:space="preserve"> на </w:t>
      </w:r>
      <w:proofErr w:type="spellStart"/>
      <w:r w:rsidR="00CA7648" w:rsidRPr="00CA7648">
        <w:rPr>
          <w:sz w:val="18"/>
          <w:szCs w:val="18"/>
        </w:rPr>
        <w:t>веб-сайті</w:t>
      </w:r>
      <w:proofErr w:type="spellEnd"/>
      <w:r w:rsidR="00CA7648" w:rsidRPr="00CA7648">
        <w:rPr>
          <w:sz w:val="18"/>
          <w:szCs w:val="18"/>
        </w:rPr>
        <w:t xml:space="preserve">: </w:t>
      </w:r>
      <w:hyperlink r:id="rId6" w:history="1">
        <w:r w:rsidR="00CA7648" w:rsidRPr="002C167C">
          <w:rPr>
            <w:rStyle w:val="a3"/>
            <w:sz w:val="18"/>
            <w:szCs w:val="18"/>
            <w:lang w:val="en-US"/>
          </w:rPr>
          <w:t>http</w:t>
        </w:r>
        <w:r w:rsidR="00CA7648" w:rsidRPr="002C167C">
          <w:rPr>
            <w:rStyle w:val="a3"/>
            <w:sz w:val="18"/>
            <w:szCs w:val="18"/>
          </w:rPr>
          <w:t>://</w:t>
        </w:r>
        <w:proofErr w:type="spellStart"/>
        <w:r w:rsidR="00CA7648" w:rsidRPr="002C167C">
          <w:rPr>
            <w:rStyle w:val="a3"/>
            <w:sz w:val="18"/>
            <w:szCs w:val="18"/>
            <w:lang w:val="en-US"/>
          </w:rPr>
          <w:t>rudkivske</w:t>
        </w:r>
        <w:proofErr w:type="spellEnd"/>
        <w:r w:rsidR="00CA7648" w:rsidRPr="002C167C">
          <w:rPr>
            <w:rStyle w:val="a3"/>
            <w:sz w:val="18"/>
            <w:szCs w:val="18"/>
          </w:rPr>
          <w:t>.</w:t>
        </w:r>
        <w:r w:rsidR="00CA7648" w:rsidRPr="002C167C">
          <w:rPr>
            <w:rStyle w:val="a3"/>
            <w:sz w:val="18"/>
            <w:szCs w:val="18"/>
            <w:lang w:val="en-US"/>
          </w:rPr>
          <w:t>pat</w:t>
        </w:r>
        <w:r w:rsidR="00CA7648" w:rsidRPr="002C167C">
          <w:rPr>
            <w:rStyle w:val="a3"/>
            <w:sz w:val="18"/>
            <w:szCs w:val="18"/>
          </w:rPr>
          <w:t>.</w:t>
        </w:r>
        <w:proofErr w:type="spellStart"/>
        <w:r w:rsidR="00CA7648" w:rsidRPr="002C167C">
          <w:rPr>
            <w:rStyle w:val="a3"/>
            <w:sz w:val="18"/>
            <w:szCs w:val="18"/>
            <w:lang w:val="en-US"/>
          </w:rPr>
          <w:t>ua</w:t>
        </w:r>
        <w:proofErr w:type="spellEnd"/>
      </w:hyperlink>
      <w:r w:rsidR="00B44302" w:rsidRPr="0057356D">
        <w:rPr>
          <w:sz w:val="18"/>
          <w:szCs w:val="18"/>
          <w:lang w:val="uk-UA"/>
        </w:rPr>
        <w:t>.</w:t>
      </w:r>
      <w:r w:rsidR="00CA7648" w:rsidRPr="00CA7648">
        <w:rPr>
          <w:sz w:val="18"/>
          <w:szCs w:val="18"/>
        </w:rPr>
        <w:t xml:space="preserve"> 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524598" w:rsidRDefault="00524598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AF288B">
      <w:pgSz w:w="11906" w:h="16838"/>
      <w:pgMar w:top="540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432F4"/>
    <w:rsid w:val="000579AE"/>
    <w:rsid w:val="00064614"/>
    <w:rsid w:val="00090AA2"/>
    <w:rsid w:val="000B0B95"/>
    <w:rsid w:val="000E1CC1"/>
    <w:rsid w:val="00137277"/>
    <w:rsid w:val="00137D9E"/>
    <w:rsid w:val="001410B7"/>
    <w:rsid w:val="00141ADB"/>
    <w:rsid w:val="00147D88"/>
    <w:rsid w:val="00195F05"/>
    <w:rsid w:val="001A28B0"/>
    <w:rsid w:val="001A5AF8"/>
    <w:rsid w:val="001C0C2C"/>
    <w:rsid w:val="001C67C1"/>
    <w:rsid w:val="001F5329"/>
    <w:rsid w:val="002073CE"/>
    <w:rsid w:val="0022117E"/>
    <w:rsid w:val="002314DC"/>
    <w:rsid w:val="00256CFC"/>
    <w:rsid w:val="0029431B"/>
    <w:rsid w:val="002C30D7"/>
    <w:rsid w:val="00327A67"/>
    <w:rsid w:val="003503AC"/>
    <w:rsid w:val="0039748A"/>
    <w:rsid w:val="003B7052"/>
    <w:rsid w:val="003E71D0"/>
    <w:rsid w:val="003F4182"/>
    <w:rsid w:val="00442134"/>
    <w:rsid w:val="0046097B"/>
    <w:rsid w:val="00491929"/>
    <w:rsid w:val="004943E0"/>
    <w:rsid w:val="00495F27"/>
    <w:rsid w:val="00524598"/>
    <w:rsid w:val="005322FB"/>
    <w:rsid w:val="00556B60"/>
    <w:rsid w:val="00566957"/>
    <w:rsid w:val="00572491"/>
    <w:rsid w:val="0057356D"/>
    <w:rsid w:val="005A064B"/>
    <w:rsid w:val="005B1C50"/>
    <w:rsid w:val="005B69A9"/>
    <w:rsid w:val="005E7AF4"/>
    <w:rsid w:val="00611B88"/>
    <w:rsid w:val="00614191"/>
    <w:rsid w:val="006560D4"/>
    <w:rsid w:val="006E49C4"/>
    <w:rsid w:val="006F1662"/>
    <w:rsid w:val="00726B09"/>
    <w:rsid w:val="00761D95"/>
    <w:rsid w:val="00770B67"/>
    <w:rsid w:val="00784B7D"/>
    <w:rsid w:val="00792350"/>
    <w:rsid w:val="007D5310"/>
    <w:rsid w:val="007F2867"/>
    <w:rsid w:val="007F5309"/>
    <w:rsid w:val="0080584F"/>
    <w:rsid w:val="00814F1A"/>
    <w:rsid w:val="008201D6"/>
    <w:rsid w:val="00844286"/>
    <w:rsid w:val="008468DA"/>
    <w:rsid w:val="00861775"/>
    <w:rsid w:val="008916D6"/>
    <w:rsid w:val="008E4CB7"/>
    <w:rsid w:val="008E5EAB"/>
    <w:rsid w:val="00907E41"/>
    <w:rsid w:val="009117F5"/>
    <w:rsid w:val="00930150"/>
    <w:rsid w:val="0094156E"/>
    <w:rsid w:val="00946559"/>
    <w:rsid w:val="009551F0"/>
    <w:rsid w:val="009A52AE"/>
    <w:rsid w:val="009A6278"/>
    <w:rsid w:val="009B0A26"/>
    <w:rsid w:val="009F3CC5"/>
    <w:rsid w:val="00A545CD"/>
    <w:rsid w:val="00A56255"/>
    <w:rsid w:val="00A63310"/>
    <w:rsid w:val="00A72F90"/>
    <w:rsid w:val="00A82675"/>
    <w:rsid w:val="00AB13B2"/>
    <w:rsid w:val="00AD1827"/>
    <w:rsid w:val="00AD39B0"/>
    <w:rsid w:val="00AE0584"/>
    <w:rsid w:val="00AF288B"/>
    <w:rsid w:val="00AF615F"/>
    <w:rsid w:val="00B02EC0"/>
    <w:rsid w:val="00B34EAC"/>
    <w:rsid w:val="00B44302"/>
    <w:rsid w:val="00B7511E"/>
    <w:rsid w:val="00B80DDD"/>
    <w:rsid w:val="00B87C8F"/>
    <w:rsid w:val="00BA0131"/>
    <w:rsid w:val="00BB2677"/>
    <w:rsid w:val="00BB2935"/>
    <w:rsid w:val="00BD2858"/>
    <w:rsid w:val="00BD67A3"/>
    <w:rsid w:val="00C85197"/>
    <w:rsid w:val="00CA7648"/>
    <w:rsid w:val="00CC2354"/>
    <w:rsid w:val="00CD53E5"/>
    <w:rsid w:val="00D4157F"/>
    <w:rsid w:val="00D429D9"/>
    <w:rsid w:val="00D54DA7"/>
    <w:rsid w:val="00D67794"/>
    <w:rsid w:val="00DA17CC"/>
    <w:rsid w:val="00DA4CB6"/>
    <w:rsid w:val="00DB3948"/>
    <w:rsid w:val="00DB54C7"/>
    <w:rsid w:val="00DC560E"/>
    <w:rsid w:val="00DD79FD"/>
    <w:rsid w:val="00DF21B8"/>
    <w:rsid w:val="00E13C64"/>
    <w:rsid w:val="00E219A4"/>
    <w:rsid w:val="00E22BAB"/>
    <w:rsid w:val="00E46E81"/>
    <w:rsid w:val="00E66DC9"/>
    <w:rsid w:val="00E9061E"/>
    <w:rsid w:val="00EA2002"/>
    <w:rsid w:val="00EB5633"/>
    <w:rsid w:val="00EC1B60"/>
    <w:rsid w:val="00EE6E1E"/>
    <w:rsid w:val="00EF76C8"/>
    <w:rsid w:val="00F27FCA"/>
    <w:rsid w:val="00F4141D"/>
    <w:rsid w:val="00F521CF"/>
    <w:rsid w:val="00F57688"/>
    <w:rsid w:val="00F62C59"/>
    <w:rsid w:val="00FD53E2"/>
    <w:rsid w:val="00FD5B8D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dkivske.pa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5604B-73BC-45DB-8AB1-0C4BD185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Olya</cp:lastModifiedBy>
  <cp:revision>26</cp:revision>
  <cp:lastPrinted>2014-12-02T08:20:00Z</cp:lastPrinted>
  <dcterms:created xsi:type="dcterms:W3CDTF">2016-03-24T12:16:00Z</dcterms:created>
  <dcterms:modified xsi:type="dcterms:W3CDTF">2016-12-01T16:02:00Z</dcterms:modified>
</cp:coreProperties>
</file>