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D" w:rsidRDefault="00B80DDD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9B0A26" w:rsidRDefault="009B0A26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8468DA" w:rsidRPr="00BA0131" w:rsidRDefault="006F1662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ПУБЛІЧНЕ АКЦІОНЕРНЕ ТОВАРИСТВО «РУДЬКІВСЬКЕ»</w:t>
      </w:r>
    </w:p>
    <w:p w:rsidR="005322FB" w:rsidRPr="00BA0131" w:rsidRDefault="008468DA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sz w:val="20"/>
          <w:szCs w:val="20"/>
          <w:lang w:val="uk-UA"/>
        </w:rPr>
        <w:t>к</w:t>
      </w:r>
      <w:r w:rsidRPr="00BA0131">
        <w:rPr>
          <w:sz w:val="20"/>
          <w:szCs w:val="20"/>
        </w:rPr>
        <w:t xml:space="preserve">од за </w:t>
      </w:r>
      <w:r w:rsidRPr="00BA0131">
        <w:rPr>
          <w:sz w:val="20"/>
          <w:szCs w:val="20"/>
          <w:lang w:val="uk-UA"/>
        </w:rPr>
        <w:t>ЄДРПОУ 31374853 (далі також «Това</w:t>
      </w:r>
      <w:r w:rsidR="008916D6" w:rsidRPr="00BA0131">
        <w:rPr>
          <w:sz w:val="20"/>
          <w:szCs w:val="20"/>
          <w:lang w:val="uk-UA"/>
        </w:rPr>
        <w:t>ри</w:t>
      </w:r>
      <w:r w:rsidRPr="00BA0131">
        <w:rPr>
          <w:sz w:val="20"/>
          <w:szCs w:val="20"/>
          <w:lang w:val="uk-UA"/>
        </w:rPr>
        <w:t>ство»)</w:t>
      </w:r>
    </w:p>
    <w:p w:rsidR="00614191" w:rsidRDefault="00614191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b/>
          <w:sz w:val="20"/>
          <w:szCs w:val="20"/>
          <w:lang w:val="uk-UA"/>
        </w:rPr>
        <w:t xml:space="preserve">повідомляє про проведення </w:t>
      </w:r>
      <w:r w:rsidR="009B0A26">
        <w:rPr>
          <w:b/>
          <w:sz w:val="20"/>
          <w:szCs w:val="20"/>
          <w:lang w:val="uk-UA"/>
        </w:rPr>
        <w:t>позачергових</w:t>
      </w:r>
      <w:r w:rsidR="008468DA" w:rsidRPr="00BA0131">
        <w:rPr>
          <w:b/>
          <w:sz w:val="20"/>
          <w:szCs w:val="20"/>
          <w:lang w:val="uk-UA"/>
        </w:rPr>
        <w:t xml:space="preserve"> </w:t>
      </w:r>
      <w:r w:rsidRPr="00BA0131">
        <w:rPr>
          <w:b/>
          <w:sz w:val="20"/>
          <w:szCs w:val="20"/>
          <w:lang w:val="uk-UA"/>
        </w:rPr>
        <w:t>загальних зборів акціонерів</w:t>
      </w:r>
    </w:p>
    <w:p w:rsidR="000579AE" w:rsidRDefault="000579AE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9B0A26" w:rsidRPr="00BA0131" w:rsidRDefault="009B0A26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Місцезнаходження товариства: 17420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8468DA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</w:t>
      </w: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Дата, час та місце проведення загальних зборів:</w:t>
      </w:r>
      <w:r w:rsidR="0029431B">
        <w:rPr>
          <w:sz w:val="18"/>
          <w:szCs w:val="18"/>
          <w:lang w:val="uk-UA"/>
        </w:rPr>
        <w:t xml:space="preserve"> </w:t>
      </w:r>
      <w:r w:rsidR="008468DA" w:rsidRPr="000579AE">
        <w:rPr>
          <w:sz w:val="18"/>
          <w:szCs w:val="18"/>
          <w:lang w:val="uk-UA"/>
        </w:rPr>
        <w:t xml:space="preserve"> </w:t>
      </w:r>
      <w:r w:rsidR="00063A7D">
        <w:rPr>
          <w:sz w:val="18"/>
          <w:szCs w:val="18"/>
          <w:lang w:val="uk-UA"/>
        </w:rPr>
        <w:t>12</w:t>
      </w:r>
      <w:r w:rsidR="008468DA" w:rsidRPr="000579AE">
        <w:rPr>
          <w:sz w:val="18"/>
          <w:szCs w:val="18"/>
          <w:lang w:val="uk-UA"/>
        </w:rPr>
        <w:t xml:space="preserve"> </w:t>
      </w:r>
      <w:r w:rsidR="00063A7D">
        <w:rPr>
          <w:sz w:val="18"/>
          <w:szCs w:val="18"/>
          <w:lang w:val="uk-UA"/>
        </w:rPr>
        <w:t>жовтня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063A7D">
        <w:rPr>
          <w:sz w:val="18"/>
          <w:szCs w:val="18"/>
          <w:lang w:val="uk-UA"/>
        </w:rPr>
        <w:t>5</w:t>
      </w:r>
      <w:r w:rsidR="008468DA" w:rsidRPr="000579AE">
        <w:rPr>
          <w:sz w:val="18"/>
          <w:szCs w:val="18"/>
          <w:lang w:val="uk-UA"/>
        </w:rPr>
        <w:t xml:space="preserve"> року о </w:t>
      </w:r>
      <w:r w:rsidR="009B0A26">
        <w:rPr>
          <w:sz w:val="18"/>
          <w:szCs w:val="18"/>
          <w:lang w:val="uk-UA"/>
        </w:rPr>
        <w:t>15</w:t>
      </w:r>
      <w:r w:rsidR="008468DA" w:rsidRPr="000579AE">
        <w:rPr>
          <w:sz w:val="18"/>
          <w:szCs w:val="18"/>
          <w:lang w:val="uk-UA"/>
        </w:rPr>
        <w:t xml:space="preserve"> год. </w:t>
      </w:r>
      <w:r w:rsidR="00063A7D">
        <w:rPr>
          <w:sz w:val="18"/>
          <w:szCs w:val="18"/>
          <w:lang w:val="uk-UA"/>
        </w:rPr>
        <w:t>3</w:t>
      </w:r>
      <w:r w:rsidR="008468DA" w:rsidRPr="000579AE">
        <w:rPr>
          <w:sz w:val="18"/>
          <w:szCs w:val="18"/>
          <w:lang w:val="uk-UA"/>
        </w:rPr>
        <w:t xml:space="preserve">0 хв. </w:t>
      </w:r>
      <w:r w:rsidR="00B7511E" w:rsidRPr="000579AE">
        <w:rPr>
          <w:sz w:val="18"/>
          <w:szCs w:val="18"/>
          <w:lang w:val="uk-UA"/>
        </w:rPr>
        <w:t xml:space="preserve">за </w:t>
      </w:r>
      <w:r w:rsidR="00063A7D">
        <w:rPr>
          <w:sz w:val="18"/>
          <w:szCs w:val="18"/>
          <w:lang w:val="uk-UA"/>
        </w:rPr>
        <w:t>місцезнаходженням Товариства</w:t>
      </w:r>
      <w:r w:rsidR="008468DA" w:rsidRPr="000579AE">
        <w:rPr>
          <w:sz w:val="18"/>
          <w:szCs w:val="18"/>
          <w:lang w:val="uk-UA"/>
        </w:rPr>
        <w:t>.</w:t>
      </w:r>
    </w:p>
    <w:p w:rsidR="0046097B" w:rsidRPr="000579AE" w:rsidRDefault="00614191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Час початку і закінчення реєстрації акціонерів для участі у загальних зборах:</w:t>
      </w:r>
      <w:r w:rsidR="0046097B" w:rsidRPr="000579AE">
        <w:rPr>
          <w:sz w:val="18"/>
          <w:szCs w:val="18"/>
          <w:lang w:val="uk-UA"/>
        </w:rPr>
        <w:t xml:space="preserve"> </w:t>
      </w:r>
    </w:p>
    <w:p w:rsidR="00614191" w:rsidRPr="000579AE" w:rsidRDefault="00063A7D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12</w:t>
      </w:r>
      <w:r w:rsidR="00137277" w:rsidRPr="000579AE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жовтня</w:t>
      </w:r>
      <w:r w:rsidR="008468DA" w:rsidRPr="000579AE">
        <w:rPr>
          <w:sz w:val="18"/>
          <w:szCs w:val="18"/>
          <w:lang w:val="uk-UA"/>
        </w:rPr>
        <w:t xml:space="preserve"> 201</w:t>
      </w:r>
      <w:r>
        <w:rPr>
          <w:sz w:val="18"/>
          <w:szCs w:val="18"/>
          <w:lang w:val="uk-UA"/>
        </w:rPr>
        <w:t>5</w:t>
      </w:r>
      <w:r w:rsidR="008468DA" w:rsidRPr="000579AE">
        <w:rPr>
          <w:sz w:val="18"/>
          <w:szCs w:val="18"/>
          <w:lang w:val="uk-UA"/>
        </w:rPr>
        <w:t xml:space="preserve"> року з </w:t>
      </w:r>
      <w:r w:rsidR="009B0A26">
        <w:rPr>
          <w:sz w:val="18"/>
          <w:szCs w:val="18"/>
          <w:lang w:val="uk-UA"/>
        </w:rPr>
        <w:t>1</w:t>
      </w:r>
      <w:r>
        <w:rPr>
          <w:sz w:val="18"/>
          <w:szCs w:val="18"/>
          <w:lang w:val="uk-UA"/>
        </w:rPr>
        <w:t>5</w:t>
      </w:r>
      <w:r w:rsidR="009B0A26">
        <w:rPr>
          <w:sz w:val="18"/>
          <w:szCs w:val="18"/>
          <w:lang w:val="uk-UA"/>
        </w:rPr>
        <w:t xml:space="preserve"> </w:t>
      </w:r>
      <w:r w:rsidR="008468DA" w:rsidRPr="000579AE">
        <w:rPr>
          <w:sz w:val="18"/>
          <w:szCs w:val="18"/>
          <w:lang w:val="uk-UA"/>
        </w:rPr>
        <w:t xml:space="preserve">год.00 хв. до </w:t>
      </w:r>
      <w:r w:rsidR="009B0A26">
        <w:rPr>
          <w:sz w:val="18"/>
          <w:szCs w:val="18"/>
          <w:lang w:val="uk-UA"/>
        </w:rPr>
        <w:t>14</w:t>
      </w:r>
      <w:r w:rsidR="008468DA" w:rsidRPr="000579AE">
        <w:rPr>
          <w:sz w:val="18"/>
          <w:szCs w:val="18"/>
          <w:lang w:val="uk-UA"/>
        </w:rPr>
        <w:t xml:space="preserve"> год. </w:t>
      </w:r>
      <w:r>
        <w:rPr>
          <w:sz w:val="18"/>
          <w:szCs w:val="18"/>
          <w:lang w:val="uk-UA"/>
        </w:rPr>
        <w:t>25</w:t>
      </w:r>
      <w:r w:rsidR="008468DA" w:rsidRPr="000579AE">
        <w:rPr>
          <w:sz w:val="18"/>
          <w:szCs w:val="18"/>
          <w:lang w:val="uk-UA"/>
        </w:rPr>
        <w:t xml:space="preserve"> хв.</w:t>
      </w:r>
    </w:p>
    <w:p w:rsidR="00784B7D" w:rsidRDefault="00037F3B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 складання переліку акціонерів, які мають право н</w:t>
      </w:r>
      <w:r w:rsidR="00B7511E" w:rsidRPr="000579AE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участь у загальних зборах: станом на 24 годину </w:t>
      </w:r>
      <w:r w:rsidR="009B0A26">
        <w:rPr>
          <w:sz w:val="18"/>
          <w:szCs w:val="18"/>
          <w:lang w:val="uk-UA"/>
        </w:rPr>
        <w:t>0</w:t>
      </w:r>
      <w:r w:rsidR="00063A7D">
        <w:rPr>
          <w:sz w:val="18"/>
          <w:szCs w:val="18"/>
          <w:lang w:val="uk-UA"/>
        </w:rPr>
        <w:t>6</w:t>
      </w:r>
      <w:r w:rsidR="008468DA" w:rsidRPr="000579AE">
        <w:rPr>
          <w:sz w:val="18"/>
          <w:szCs w:val="18"/>
          <w:lang w:val="uk-UA"/>
        </w:rPr>
        <w:t xml:space="preserve"> </w:t>
      </w:r>
      <w:r w:rsidR="00063A7D">
        <w:rPr>
          <w:sz w:val="18"/>
          <w:szCs w:val="18"/>
          <w:lang w:val="uk-UA"/>
        </w:rPr>
        <w:t>жовтня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770B67" w:rsidRPr="001A5AF8">
        <w:rPr>
          <w:sz w:val="18"/>
          <w:szCs w:val="18"/>
        </w:rPr>
        <w:t>6</w:t>
      </w:r>
      <w:r w:rsidR="008468DA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року (станом на 24 годину за три робочих дні до</w:t>
      </w:r>
      <w:r w:rsidR="00CD53E5" w:rsidRPr="000579AE">
        <w:rPr>
          <w:sz w:val="18"/>
          <w:szCs w:val="18"/>
          <w:lang w:val="uk-UA"/>
        </w:rPr>
        <w:t xml:space="preserve"> дня </w:t>
      </w:r>
      <w:r w:rsidRPr="000579AE">
        <w:rPr>
          <w:sz w:val="18"/>
          <w:szCs w:val="18"/>
          <w:lang w:val="uk-UA"/>
        </w:rPr>
        <w:t>проведення загальних зборів)</w:t>
      </w:r>
      <w:r w:rsidR="00CD53E5" w:rsidRPr="000579AE">
        <w:rPr>
          <w:sz w:val="18"/>
          <w:szCs w:val="18"/>
          <w:lang w:val="uk-UA"/>
        </w:rPr>
        <w:t>.</w:t>
      </w:r>
    </w:p>
    <w:p w:rsidR="00F62C59" w:rsidRPr="000579AE" w:rsidRDefault="00F62C59" w:rsidP="0006461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</w:p>
    <w:p w:rsidR="009B0A26" w:rsidRDefault="009B0A26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</w:p>
    <w:p w:rsidR="0080584F" w:rsidRDefault="00CC2354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ПОРЯДОК ДЕННИЙ</w:t>
      </w:r>
    </w:p>
    <w:p w:rsidR="000B0B95" w:rsidRPr="000579AE" w:rsidRDefault="00CD53E5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(перелік питан</w:t>
      </w:r>
      <w:r w:rsidR="003503AC" w:rsidRPr="000579AE">
        <w:rPr>
          <w:b/>
          <w:sz w:val="18"/>
          <w:szCs w:val="18"/>
          <w:lang w:val="uk-UA"/>
        </w:rPr>
        <w:t>ь, що виносяться на голосування</w:t>
      </w:r>
    </w:p>
    <w:p w:rsidR="001A28B0" w:rsidRPr="000579AE" w:rsidRDefault="00CC2354" w:rsidP="008916D6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 xml:space="preserve">загальних зборів акціонерів </w:t>
      </w:r>
      <w:r w:rsidR="0080584F">
        <w:rPr>
          <w:b/>
          <w:sz w:val="18"/>
          <w:szCs w:val="18"/>
          <w:lang w:val="uk-UA"/>
        </w:rPr>
        <w:t>ПУБЛІЧНОГО АКЦІОНЕРНОГО ТОВАРИСТВА</w:t>
      </w:r>
      <w:r w:rsidR="00037F3B" w:rsidRPr="000579AE">
        <w:rPr>
          <w:b/>
          <w:sz w:val="18"/>
          <w:szCs w:val="18"/>
          <w:lang w:val="uk-UA"/>
        </w:rPr>
        <w:t xml:space="preserve"> «</w:t>
      </w:r>
      <w:r w:rsidR="0080584F">
        <w:rPr>
          <w:b/>
          <w:sz w:val="18"/>
          <w:szCs w:val="18"/>
          <w:lang w:val="uk-UA"/>
        </w:rPr>
        <w:t>РУДЬКІВСЬКЕ</w:t>
      </w:r>
      <w:r w:rsidR="00037F3B" w:rsidRPr="000579AE">
        <w:rPr>
          <w:b/>
          <w:sz w:val="18"/>
          <w:szCs w:val="18"/>
          <w:lang w:val="uk-UA"/>
        </w:rPr>
        <w:t>»</w:t>
      </w:r>
      <w:r w:rsidR="0057356D">
        <w:rPr>
          <w:b/>
          <w:sz w:val="18"/>
          <w:szCs w:val="18"/>
          <w:lang w:val="uk-UA"/>
        </w:rPr>
        <w:t>)</w:t>
      </w:r>
      <w:r w:rsidR="008916D6" w:rsidRPr="000579AE">
        <w:rPr>
          <w:b/>
          <w:sz w:val="18"/>
          <w:szCs w:val="18"/>
          <w:lang w:val="uk-UA"/>
        </w:rPr>
        <w:t>: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>Про обрання членів Лічильної комісії, затвердження регламенту загальних зборів Товариства.</w:t>
      </w:r>
    </w:p>
    <w:p w:rsidR="009B0A26" w:rsidRPr="0029431B" w:rsidRDefault="00063A7D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Прийняття рішення п</w:t>
      </w:r>
      <w:r w:rsidR="009B0A26" w:rsidRPr="0029431B">
        <w:rPr>
          <w:sz w:val="18"/>
          <w:szCs w:val="18"/>
          <w:lang w:val="uk-UA"/>
        </w:rPr>
        <w:t xml:space="preserve">ро попереднє схвалення значних правочинів, які можуть вчинятися Товариством  в період до </w:t>
      </w:r>
      <w:r>
        <w:rPr>
          <w:sz w:val="18"/>
          <w:szCs w:val="18"/>
          <w:lang w:val="uk-UA"/>
        </w:rPr>
        <w:t>11</w:t>
      </w:r>
      <w:r w:rsidR="003F7FDB">
        <w:rPr>
          <w:sz w:val="18"/>
          <w:szCs w:val="18"/>
          <w:lang w:val="uk-UA"/>
        </w:rPr>
        <w:t xml:space="preserve"> жовтня </w:t>
      </w:r>
      <w:r w:rsidR="009B0A26" w:rsidRPr="0029431B">
        <w:rPr>
          <w:sz w:val="18"/>
          <w:szCs w:val="18"/>
          <w:lang w:val="uk-UA"/>
        </w:rPr>
        <w:t xml:space="preserve"> 201</w:t>
      </w:r>
      <w:r w:rsidR="003F7FDB">
        <w:rPr>
          <w:sz w:val="18"/>
          <w:szCs w:val="18"/>
          <w:lang w:val="uk-UA"/>
        </w:rPr>
        <w:t>6</w:t>
      </w:r>
      <w:r w:rsidR="009B0A26" w:rsidRPr="0029431B">
        <w:rPr>
          <w:sz w:val="18"/>
          <w:szCs w:val="18"/>
          <w:lang w:val="uk-UA"/>
        </w:rPr>
        <w:t xml:space="preserve"> року, та визначення їх граничної сукупної вартості.</w:t>
      </w:r>
    </w:p>
    <w:p w:rsidR="00064614" w:rsidRPr="000579AE" w:rsidRDefault="00064614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57356D" w:rsidRDefault="002C30D7" w:rsidP="00E9061E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Ознайомлення з документами</w:t>
      </w:r>
      <w:r w:rsidR="003F7FDB">
        <w:rPr>
          <w:sz w:val="18"/>
          <w:szCs w:val="18"/>
          <w:lang w:val="uk-UA"/>
        </w:rPr>
        <w:t xml:space="preserve"> (матеріалами)</w:t>
      </w:r>
      <w:r w:rsidRPr="000579AE">
        <w:rPr>
          <w:sz w:val="18"/>
          <w:szCs w:val="18"/>
          <w:lang w:val="uk-UA"/>
        </w:rPr>
        <w:t>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r w:rsidR="00495F27">
        <w:rPr>
          <w:sz w:val="18"/>
          <w:szCs w:val="18"/>
          <w:lang w:val="uk-UA"/>
        </w:rPr>
        <w:t>РУДЬКІВСЬКЕ</w:t>
      </w:r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5322FB" w:rsidRPr="000579AE">
        <w:rPr>
          <w:sz w:val="18"/>
          <w:szCs w:val="18"/>
          <w:lang w:val="uk-UA"/>
        </w:rPr>
        <w:t xml:space="preserve">у період з </w:t>
      </w:r>
      <w:r w:rsidR="009B0A26">
        <w:rPr>
          <w:sz w:val="18"/>
          <w:szCs w:val="18"/>
          <w:lang w:val="uk-UA"/>
        </w:rPr>
        <w:t>0</w:t>
      </w:r>
      <w:r w:rsidR="003F7FDB">
        <w:rPr>
          <w:sz w:val="18"/>
          <w:szCs w:val="18"/>
          <w:lang w:val="uk-UA"/>
        </w:rPr>
        <w:t>9</w:t>
      </w:r>
      <w:r w:rsidR="00CD53E5" w:rsidRPr="000579AE">
        <w:rPr>
          <w:sz w:val="18"/>
          <w:szCs w:val="18"/>
          <w:lang w:val="uk-UA"/>
        </w:rPr>
        <w:t xml:space="preserve"> </w:t>
      </w:r>
      <w:r w:rsidR="003F7FDB">
        <w:rPr>
          <w:sz w:val="18"/>
          <w:szCs w:val="18"/>
          <w:lang w:val="uk-UA"/>
        </w:rPr>
        <w:t xml:space="preserve">вересня </w:t>
      </w:r>
      <w:r w:rsidR="00CD53E5" w:rsidRPr="000579AE">
        <w:rPr>
          <w:sz w:val="18"/>
          <w:szCs w:val="18"/>
          <w:lang w:val="uk-UA"/>
        </w:rPr>
        <w:t>201</w:t>
      </w:r>
      <w:r w:rsidR="003F7FDB">
        <w:rPr>
          <w:sz w:val="18"/>
          <w:szCs w:val="18"/>
          <w:lang w:val="uk-UA"/>
        </w:rPr>
        <w:t>5</w:t>
      </w:r>
      <w:r w:rsidR="00CD53E5" w:rsidRPr="000579AE">
        <w:rPr>
          <w:sz w:val="18"/>
          <w:szCs w:val="18"/>
          <w:lang w:val="uk-UA"/>
        </w:rPr>
        <w:t xml:space="preserve"> р.</w:t>
      </w:r>
      <w:r w:rsidR="005322FB" w:rsidRPr="000579AE">
        <w:rPr>
          <w:sz w:val="18"/>
          <w:szCs w:val="18"/>
          <w:lang w:val="uk-UA"/>
        </w:rPr>
        <w:t xml:space="preserve"> по </w:t>
      </w:r>
      <w:r w:rsidR="003F7FDB">
        <w:rPr>
          <w:sz w:val="18"/>
          <w:szCs w:val="18"/>
          <w:lang w:val="uk-UA"/>
        </w:rPr>
        <w:t>12</w:t>
      </w:r>
      <w:r w:rsidR="00CD53E5" w:rsidRPr="000579AE">
        <w:rPr>
          <w:sz w:val="18"/>
          <w:szCs w:val="18"/>
          <w:lang w:val="uk-UA"/>
        </w:rPr>
        <w:t xml:space="preserve"> </w:t>
      </w:r>
      <w:r w:rsidR="003F7FDB">
        <w:rPr>
          <w:sz w:val="18"/>
          <w:szCs w:val="18"/>
          <w:lang w:val="uk-UA"/>
        </w:rPr>
        <w:t>жовтня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3F7FDB">
        <w:rPr>
          <w:sz w:val="18"/>
          <w:szCs w:val="18"/>
          <w:lang w:val="uk-UA"/>
        </w:rPr>
        <w:t>5</w:t>
      </w:r>
      <w:r w:rsidR="00A5625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</w:t>
      </w:r>
      <w:r w:rsidR="001C0C2C">
        <w:rPr>
          <w:sz w:val="18"/>
          <w:szCs w:val="18"/>
          <w:lang w:val="uk-UA"/>
        </w:rPr>
        <w:t>8</w:t>
      </w:r>
      <w:r w:rsidR="005322FB" w:rsidRPr="000579AE">
        <w:rPr>
          <w:sz w:val="18"/>
          <w:szCs w:val="18"/>
          <w:lang w:val="uk-UA"/>
        </w:rPr>
        <w:t>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57356D" w:rsidRPr="0057356D">
        <w:rPr>
          <w:sz w:val="18"/>
          <w:szCs w:val="18"/>
        </w:rPr>
        <w:t>а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>в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 xml:space="preserve">день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загальних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зборів</w:t>
      </w:r>
      <w:proofErr w:type="spellEnd"/>
      <w:r w:rsidR="0057356D" w:rsidRPr="0057356D">
        <w:rPr>
          <w:sz w:val="18"/>
          <w:szCs w:val="18"/>
        </w:rPr>
        <w:t xml:space="preserve"> – </w:t>
      </w:r>
      <w:proofErr w:type="spellStart"/>
      <w:r w:rsidR="0057356D" w:rsidRPr="0057356D">
        <w:rPr>
          <w:sz w:val="18"/>
          <w:szCs w:val="18"/>
        </w:rPr>
        <w:t>також</w:t>
      </w:r>
      <w:proofErr w:type="spellEnd"/>
      <w:r w:rsidR="0057356D" w:rsidRPr="0057356D">
        <w:rPr>
          <w:sz w:val="18"/>
          <w:szCs w:val="18"/>
        </w:rPr>
        <w:t xml:space="preserve"> за </w:t>
      </w:r>
      <w:proofErr w:type="spellStart"/>
      <w:r w:rsidR="0057356D" w:rsidRPr="0057356D">
        <w:rPr>
          <w:sz w:val="18"/>
          <w:szCs w:val="18"/>
        </w:rPr>
        <w:t>місцем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їх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B44302" w:rsidRPr="0057356D">
        <w:rPr>
          <w:sz w:val="18"/>
          <w:szCs w:val="18"/>
          <w:lang w:val="uk-UA"/>
        </w:rPr>
        <w:t>.</w:t>
      </w:r>
    </w:p>
    <w:p w:rsidR="005322FB" w:rsidRPr="000579AE" w:rsidRDefault="00B44302" w:rsidP="00B44302">
      <w:pPr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Головний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57356D">
      <w:pPr>
        <w:tabs>
          <w:tab w:val="left" w:pos="540"/>
          <w:tab w:val="left" w:pos="5825"/>
        </w:tabs>
        <w:ind w:firstLine="540"/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0579AE" w:rsidRPr="000579AE" w:rsidRDefault="000579AE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</w:p>
    <w:p w:rsidR="00524598" w:rsidRDefault="00524598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</w:p>
    <w:p w:rsidR="002C30D7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Наглядов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рад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Pr="000579AE">
        <w:rPr>
          <w:sz w:val="18"/>
          <w:szCs w:val="18"/>
          <w:lang w:val="uk-UA"/>
        </w:rPr>
        <w:tab/>
      </w:r>
    </w:p>
    <w:sectPr w:rsidR="002C30D7" w:rsidRPr="000579AE" w:rsidSect="00E9061E">
      <w:pgSz w:w="11906" w:h="16838"/>
      <w:pgMar w:top="540" w:right="74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CC2354"/>
    <w:rsid w:val="00037F3B"/>
    <w:rsid w:val="000432F4"/>
    <w:rsid w:val="000579AE"/>
    <w:rsid w:val="00063A7D"/>
    <w:rsid w:val="00064614"/>
    <w:rsid w:val="00090AA2"/>
    <w:rsid w:val="000B0B95"/>
    <w:rsid w:val="000E1CC1"/>
    <w:rsid w:val="00137277"/>
    <w:rsid w:val="00137D9E"/>
    <w:rsid w:val="001410B7"/>
    <w:rsid w:val="00147D88"/>
    <w:rsid w:val="00195F05"/>
    <w:rsid w:val="001A28B0"/>
    <w:rsid w:val="001A5AF8"/>
    <w:rsid w:val="001C0C2C"/>
    <w:rsid w:val="001C67C1"/>
    <w:rsid w:val="001F5329"/>
    <w:rsid w:val="002073CE"/>
    <w:rsid w:val="002314DC"/>
    <w:rsid w:val="00256CFC"/>
    <w:rsid w:val="0029431B"/>
    <w:rsid w:val="002C30D7"/>
    <w:rsid w:val="00327A67"/>
    <w:rsid w:val="003503AC"/>
    <w:rsid w:val="0039748A"/>
    <w:rsid w:val="003B7052"/>
    <w:rsid w:val="003E71D0"/>
    <w:rsid w:val="003F4182"/>
    <w:rsid w:val="003F7FDB"/>
    <w:rsid w:val="00442134"/>
    <w:rsid w:val="0046097B"/>
    <w:rsid w:val="004943E0"/>
    <w:rsid w:val="00495F27"/>
    <w:rsid w:val="00524598"/>
    <w:rsid w:val="005322FB"/>
    <w:rsid w:val="00556B60"/>
    <w:rsid w:val="00566957"/>
    <w:rsid w:val="00572491"/>
    <w:rsid w:val="0057356D"/>
    <w:rsid w:val="005B1C50"/>
    <w:rsid w:val="005B69A9"/>
    <w:rsid w:val="005E7AF4"/>
    <w:rsid w:val="00614191"/>
    <w:rsid w:val="006560D4"/>
    <w:rsid w:val="006F1662"/>
    <w:rsid w:val="00726B09"/>
    <w:rsid w:val="00770B67"/>
    <w:rsid w:val="00784B7D"/>
    <w:rsid w:val="00792350"/>
    <w:rsid w:val="007D5310"/>
    <w:rsid w:val="007F2867"/>
    <w:rsid w:val="007F5309"/>
    <w:rsid w:val="007F7734"/>
    <w:rsid w:val="0080584F"/>
    <w:rsid w:val="00814F1A"/>
    <w:rsid w:val="008201D6"/>
    <w:rsid w:val="00844286"/>
    <w:rsid w:val="008468DA"/>
    <w:rsid w:val="00861775"/>
    <w:rsid w:val="008916D6"/>
    <w:rsid w:val="00907E41"/>
    <w:rsid w:val="00930150"/>
    <w:rsid w:val="0094156E"/>
    <w:rsid w:val="00946559"/>
    <w:rsid w:val="009551F0"/>
    <w:rsid w:val="009A6278"/>
    <w:rsid w:val="009B0A26"/>
    <w:rsid w:val="00A545CD"/>
    <w:rsid w:val="00A56255"/>
    <w:rsid w:val="00A63310"/>
    <w:rsid w:val="00A72F90"/>
    <w:rsid w:val="00A82675"/>
    <w:rsid w:val="00AB13B2"/>
    <w:rsid w:val="00AD1827"/>
    <w:rsid w:val="00AD39B0"/>
    <w:rsid w:val="00AE0584"/>
    <w:rsid w:val="00AF615F"/>
    <w:rsid w:val="00B02EC0"/>
    <w:rsid w:val="00B34EAC"/>
    <w:rsid w:val="00B44302"/>
    <w:rsid w:val="00B7511E"/>
    <w:rsid w:val="00B80DDD"/>
    <w:rsid w:val="00B87C8F"/>
    <w:rsid w:val="00BA0131"/>
    <w:rsid w:val="00BB2677"/>
    <w:rsid w:val="00BD2858"/>
    <w:rsid w:val="00BD67A3"/>
    <w:rsid w:val="00C85197"/>
    <w:rsid w:val="00CC2354"/>
    <w:rsid w:val="00CD53E5"/>
    <w:rsid w:val="00D4157F"/>
    <w:rsid w:val="00D429D9"/>
    <w:rsid w:val="00DA17CC"/>
    <w:rsid w:val="00DA4CB6"/>
    <w:rsid w:val="00DB3948"/>
    <w:rsid w:val="00DB54C7"/>
    <w:rsid w:val="00DC560E"/>
    <w:rsid w:val="00DD79FD"/>
    <w:rsid w:val="00DF21B8"/>
    <w:rsid w:val="00E13C64"/>
    <w:rsid w:val="00E219A4"/>
    <w:rsid w:val="00E22BAB"/>
    <w:rsid w:val="00E46E81"/>
    <w:rsid w:val="00E66DC9"/>
    <w:rsid w:val="00E9061E"/>
    <w:rsid w:val="00EA2002"/>
    <w:rsid w:val="00EB5633"/>
    <w:rsid w:val="00EC1B60"/>
    <w:rsid w:val="00EE6E1E"/>
    <w:rsid w:val="00EF76C8"/>
    <w:rsid w:val="00F4141D"/>
    <w:rsid w:val="00F521CF"/>
    <w:rsid w:val="00F57688"/>
    <w:rsid w:val="00F62C59"/>
    <w:rsid w:val="00FD5B8D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E726-6251-4C58-AE83-355A3F1C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vt:lpstr>
    </vt:vector>
  </TitlesOfParts>
  <Company>Ukrryba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Olya</cp:lastModifiedBy>
  <cp:revision>8</cp:revision>
  <cp:lastPrinted>2014-12-02T08:20:00Z</cp:lastPrinted>
  <dcterms:created xsi:type="dcterms:W3CDTF">2016-03-24T12:16:00Z</dcterms:created>
  <dcterms:modified xsi:type="dcterms:W3CDTF">2016-12-26T18:47:00Z</dcterms:modified>
</cp:coreProperties>
</file>